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C3" w:rsidRDefault="008621C3">
      <w:r w:rsidRPr="008621C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1A9339B4" wp14:editId="1D19640B">
            <wp:simplePos x="0" y="0"/>
            <wp:positionH relativeFrom="page">
              <wp:posOffset>-120015</wp:posOffset>
            </wp:positionH>
            <wp:positionV relativeFrom="page">
              <wp:posOffset>-394970</wp:posOffset>
            </wp:positionV>
            <wp:extent cx="7559040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621C3" w:rsidRPr="008621C3" w:rsidRDefault="008621C3" w:rsidP="008621C3">
      <w:pPr>
        <w:spacing w:after="0"/>
        <w:jc w:val="right"/>
        <w:rPr>
          <w:rFonts w:ascii="Palatino Linotype" w:eastAsia="Calibri" w:hAnsi="Palatino Linotype" w:cs="Times New Roman"/>
          <w:i/>
          <w:sz w:val="20"/>
          <w:szCs w:val="20"/>
          <w:lang w:val="ro-RO"/>
        </w:rPr>
      </w:pPr>
      <w:r w:rsidRPr="008621C3">
        <w:rPr>
          <w:rFonts w:ascii="Palatino Linotype" w:eastAsia="Calibri" w:hAnsi="Palatino Linotype" w:cs="Times New Roman"/>
          <w:i/>
          <w:sz w:val="20"/>
          <w:szCs w:val="20"/>
          <w:lang w:val="ro-RO"/>
        </w:rPr>
        <w:lastRenderedPageBreak/>
        <w:t xml:space="preserve">Anexă la Hotărârea Consiliului Național pentru Asistența Juridică Garantată de Stat </w:t>
      </w:r>
    </w:p>
    <w:p w:rsidR="008621C3" w:rsidRPr="008621C3" w:rsidRDefault="008621C3" w:rsidP="008621C3">
      <w:pPr>
        <w:spacing w:after="0"/>
        <w:jc w:val="right"/>
        <w:rPr>
          <w:rFonts w:ascii="Palatino Linotype" w:eastAsia="Calibri" w:hAnsi="Palatino Linotype" w:cs="Times New Roman"/>
          <w:i/>
          <w:sz w:val="20"/>
          <w:szCs w:val="20"/>
          <w:lang w:val="ro-RO"/>
        </w:rPr>
      </w:pPr>
      <w:r w:rsidRPr="008621C3">
        <w:rPr>
          <w:rFonts w:ascii="Palatino Linotype" w:eastAsia="Calibri" w:hAnsi="Palatino Linotype" w:cs="Times New Roman"/>
          <w:i/>
          <w:sz w:val="20"/>
          <w:szCs w:val="20"/>
          <w:lang w:val="ro-RO"/>
        </w:rPr>
        <w:t>n</w:t>
      </w:r>
      <w:r w:rsidRPr="008621C3">
        <w:rPr>
          <w:rFonts w:ascii="Palatino Linotype" w:eastAsia="Calibri" w:hAnsi="Palatino Linotype" w:cs="Times New Roman"/>
          <w:i/>
          <w:sz w:val="20"/>
          <w:szCs w:val="20"/>
          <w:lang w:val="ro-RO"/>
        </w:rPr>
        <w:t>r. 8</w:t>
      </w:r>
      <w:r w:rsidRPr="008621C3">
        <w:rPr>
          <w:rFonts w:ascii="Palatino Linotype" w:eastAsia="Calibri" w:hAnsi="Palatino Linotype" w:cs="Times New Roman"/>
          <w:i/>
          <w:sz w:val="20"/>
          <w:szCs w:val="20"/>
          <w:lang w:val="ro-RO"/>
        </w:rPr>
        <w:t xml:space="preserve"> din </w:t>
      </w:r>
      <w:r w:rsidRPr="008621C3">
        <w:rPr>
          <w:rFonts w:ascii="Palatino Linotype" w:eastAsia="Calibri" w:hAnsi="Palatino Linotype" w:cs="Times New Roman"/>
          <w:i/>
          <w:sz w:val="20"/>
          <w:szCs w:val="20"/>
          <w:lang w:val="ro-RO"/>
        </w:rPr>
        <w:t xml:space="preserve">31 martie </w:t>
      </w:r>
      <w:r w:rsidRPr="008621C3">
        <w:rPr>
          <w:rFonts w:ascii="Palatino Linotype" w:eastAsia="Calibri" w:hAnsi="Palatino Linotype" w:cs="Times New Roman"/>
          <w:i/>
          <w:sz w:val="20"/>
          <w:szCs w:val="20"/>
          <w:lang w:val="ro-RO"/>
        </w:rPr>
        <w:t>2016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</w:p>
    <w:p w:rsidR="008621C3" w:rsidRPr="008621C3" w:rsidRDefault="008621C3" w:rsidP="008621C3">
      <w:pPr>
        <w:jc w:val="center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RAPORT ANUAL</w:t>
      </w:r>
      <w:bookmarkStart w:id="0" w:name="_GoBack"/>
      <w:bookmarkEnd w:id="0"/>
    </w:p>
    <w:p w:rsidR="008621C3" w:rsidRPr="008621C3" w:rsidRDefault="008621C3" w:rsidP="008621C3">
      <w:pPr>
        <w:jc w:val="center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privind activitatea Oficiului teritorial__________________ al Consiliului Național pentru Asistență Juridică Garantată de Stat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 xml:space="preserve">1. Perioada de raportare: </w:t>
      </w:r>
      <w:r w:rsidRPr="008621C3">
        <w:rPr>
          <w:rFonts w:ascii="Palatino Linotype" w:eastAsia="Calibri" w:hAnsi="Palatino Linotype" w:cs="Times New Roman"/>
          <w:lang w:val="ro-RO"/>
        </w:rPr>
        <w:t>anul______.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bookmarkStart w:id="1" w:name="OLE_LINK7"/>
      <w:bookmarkStart w:id="2" w:name="OLE_LINK8"/>
      <w:r w:rsidRPr="008621C3">
        <w:rPr>
          <w:rFonts w:ascii="Palatino Linotype" w:eastAsia="Calibri" w:hAnsi="Palatino Linotype" w:cs="Times New Roman"/>
          <w:b/>
          <w:lang w:val="ro-RO"/>
        </w:rPr>
        <w:t>2. Date generalizate:</w:t>
      </w:r>
    </w:p>
    <w:p w:rsidR="008621C3" w:rsidRPr="008621C3" w:rsidRDefault="008621C3" w:rsidP="008621C3">
      <w:p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2.1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perioada de raportate au fost înregistrate </w:t>
      </w:r>
      <w:r w:rsidRPr="008621C3">
        <w:rPr>
          <w:rFonts w:ascii="Palatino Linotype" w:eastAsia="Calibri" w:hAnsi="Palatino Linotype" w:cs="Times New Roman"/>
          <w:u w:val="single"/>
          <w:lang w:val="ro-RO"/>
        </w:rPr>
        <w:t>_______________</w:t>
      </w:r>
      <w:r w:rsidRPr="008621C3">
        <w:rPr>
          <w:rFonts w:ascii="Palatino Linotype" w:eastAsia="Calibri" w:hAnsi="Palatino Linotype" w:cs="Times New Roman"/>
          <w:lang w:val="ro-RO"/>
        </w:rPr>
        <w:t xml:space="preserve"> cazuri  de acordare a asistenței juridice garantate de stat , dintre care:</w:t>
      </w:r>
    </w:p>
    <w:p w:rsidR="008621C3" w:rsidRPr="008621C3" w:rsidRDefault="008621C3" w:rsidP="008621C3">
      <w:pPr>
        <w:numPr>
          <w:ilvl w:val="0"/>
          <w:numId w:val="1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___________cazuri de acordare a asistenței juridice calificate,</w:t>
      </w:r>
    </w:p>
    <w:p w:rsidR="008621C3" w:rsidRPr="008621C3" w:rsidRDefault="008621C3" w:rsidP="008621C3">
      <w:pPr>
        <w:numPr>
          <w:ilvl w:val="0"/>
          <w:numId w:val="1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___________</w:t>
      </w:r>
      <w:r w:rsidRPr="008621C3">
        <w:rPr>
          <w:rFonts w:ascii="Palatino Linotype" w:eastAsia="Calibri" w:hAnsi="Palatino Linotype" w:cs="Times New Roman"/>
          <w:lang w:val="ro-RO"/>
        </w:rPr>
        <w:t>cazuri de acordare a asistenței juridice primare.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2.2</w:t>
      </w:r>
      <w:r w:rsidRPr="008621C3">
        <w:rPr>
          <w:rFonts w:ascii="Palatino Linotype" w:eastAsia="Calibri" w:hAnsi="Palatino Linotype" w:cs="Times New Roman"/>
          <w:lang w:val="ro-RO"/>
        </w:rPr>
        <w:t xml:space="preserve"> Evoluția numărului de cazuri de acordare a asistenței juridice garantate de stat: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559"/>
        <w:gridCol w:w="1559"/>
        <w:gridCol w:w="1559"/>
      </w:tblGrid>
      <w:tr w:rsidR="008621C3" w:rsidRPr="008621C3" w:rsidTr="00F25300">
        <w:trPr>
          <w:trHeight w:val="494"/>
        </w:trPr>
        <w:tc>
          <w:tcPr>
            <w:tcW w:w="1555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Tipul de AJGS</w:t>
            </w:r>
          </w:p>
        </w:tc>
        <w:tc>
          <w:tcPr>
            <w:tcW w:w="1417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Trimestrul I</w:t>
            </w:r>
          </w:p>
        </w:tc>
        <w:tc>
          <w:tcPr>
            <w:tcW w:w="1418" w:type="dxa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Trimestrul II</w:t>
            </w: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Trimestrul III</w:t>
            </w: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Trimestrul IV</w:t>
            </w: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Total anual</w:t>
            </w:r>
          </w:p>
        </w:tc>
      </w:tr>
      <w:tr w:rsidR="008621C3" w:rsidRPr="008621C3" w:rsidTr="00F25300">
        <w:trPr>
          <w:trHeight w:val="252"/>
        </w:trPr>
        <w:tc>
          <w:tcPr>
            <w:tcW w:w="1555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Calificată</w:t>
            </w:r>
          </w:p>
        </w:tc>
        <w:tc>
          <w:tcPr>
            <w:tcW w:w="1417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</w:tr>
      <w:tr w:rsidR="008621C3" w:rsidRPr="008621C3" w:rsidTr="00F25300">
        <w:trPr>
          <w:trHeight w:val="252"/>
        </w:trPr>
        <w:tc>
          <w:tcPr>
            <w:tcW w:w="1555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Primară</w:t>
            </w:r>
          </w:p>
        </w:tc>
        <w:tc>
          <w:tcPr>
            <w:tcW w:w="1417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</w:p>
        </w:tc>
      </w:tr>
      <w:tr w:rsidR="008621C3" w:rsidRPr="008621C3" w:rsidTr="00F25300">
        <w:trPr>
          <w:trHeight w:val="190"/>
        </w:trPr>
        <w:tc>
          <w:tcPr>
            <w:tcW w:w="1555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8621C3" w:rsidRPr="008621C3" w:rsidRDefault="008621C3" w:rsidP="008621C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2.3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calificate: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 au constituit cazuri de acordare a asistenței juridice ordinare;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 au constituit cazuri de acordare a asistenței juridice de urgență;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2.4</w:t>
      </w:r>
      <w:r w:rsidRPr="008621C3">
        <w:rPr>
          <w:rFonts w:ascii="Palatino Linotype" w:eastAsia="Calibri" w:hAnsi="Palatino Linotype" w:cs="Times New Roman"/>
          <w:lang w:val="ro-RO"/>
        </w:rPr>
        <w:t xml:space="preserve"> Asistența juridică calificată (ordinară și de urgență) a fost acordată: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penale,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contravenționale,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civile.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2.5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calificate (ordinare și de urgență):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adulților,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copiilor;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bărbaților,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femeilor.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2.6</w:t>
      </w:r>
      <w:r w:rsidRPr="008621C3">
        <w:rPr>
          <w:rFonts w:ascii="Palatino Linotype" w:eastAsia="Calibri" w:hAnsi="Palatino Linotype" w:cs="Times New Roman"/>
          <w:lang w:val="ro-RO"/>
        </w:rPr>
        <w:t xml:space="preserve"> Numărul subiectelor implicate în acordarea asistenței juridice garantate de stat: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procesul de acordare a asistenței juridice garantate de stat au fost implicați: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</w:t>
      </w:r>
      <w:r w:rsidRPr="008621C3">
        <w:rPr>
          <w:rFonts w:ascii="Palatino Linotype" w:eastAsia="Calibri" w:hAnsi="Palatino Linotype" w:cs="Times New Roman"/>
          <w:lang w:val="ro-RO"/>
        </w:rPr>
        <w:t xml:space="preserve"> avocați publici</w:t>
      </w:r>
      <w:r w:rsidRPr="008621C3">
        <w:rPr>
          <w:rFonts w:ascii="Palatino Linotype" w:eastAsia="Calibri" w:hAnsi="Palatino Linotype" w:cs="Times New Roman"/>
          <w:lang w:val="en-US"/>
        </w:rPr>
        <w:t>,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</w:t>
      </w:r>
      <w:r w:rsidRPr="008621C3">
        <w:rPr>
          <w:rFonts w:ascii="Palatino Linotype" w:eastAsia="Calibri" w:hAnsi="Palatino Linotype" w:cs="Times New Roman"/>
          <w:lang w:val="ro-RO"/>
        </w:rPr>
        <w:t>avocați la cerere,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</w:t>
      </w:r>
      <w:r w:rsidRPr="008621C3">
        <w:rPr>
          <w:rFonts w:ascii="Palatino Linotype" w:eastAsia="Calibri" w:hAnsi="Palatino Linotype" w:cs="Times New Roman"/>
          <w:lang w:val="ro-RO"/>
        </w:rPr>
        <w:t>_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parajuriști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>,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</w:t>
      </w:r>
      <w:r w:rsidRPr="008621C3">
        <w:rPr>
          <w:rFonts w:ascii="Palatino Linotype" w:eastAsia="Calibri" w:hAnsi="Palatino Linotype" w:cs="Times New Roman"/>
          <w:lang w:val="ro-RO"/>
        </w:rPr>
        <w:t>studenți ai facultăților de drept.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lastRenderedPageBreak/>
        <w:t>2.7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perioada de raportare au fost procesate __________ decizii de acordare/refuz a asistenței juridice calificate, dintre care:</w:t>
      </w:r>
    </w:p>
    <w:p w:rsidR="008621C3" w:rsidRPr="008621C3" w:rsidRDefault="008621C3" w:rsidP="008621C3">
      <w:pPr>
        <w:numPr>
          <w:ilvl w:val="0"/>
          <w:numId w:val="8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 țin de acordarea asistenței juridice ordinare,</w:t>
      </w:r>
    </w:p>
    <w:p w:rsidR="008621C3" w:rsidRPr="008621C3" w:rsidRDefault="008621C3" w:rsidP="008621C3">
      <w:pPr>
        <w:numPr>
          <w:ilvl w:val="0"/>
          <w:numId w:val="8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 țin de acordarea asistenței juridice de urgență.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 xml:space="preserve">3. Asistența juridică calificată (ordinară) garantată de stat: 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3.1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perioadă de raportare au fost adresate _____________ solicitări de acordare a asistenței juridice calificate, dintre care:</w:t>
      </w:r>
    </w:p>
    <w:p w:rsidR="008621C3" w:rsidRPr="008621C3" w:rsidRDefault="008621C3" w:rsidP="008621C3">
      <w:pPr>
        <w:numPr>
          <w:ilvl w:val="0"/>
          <w:numId w:val="9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______ cazuri au fost admise,</w:t>
      </w:r>
    </w:p>
    <w:p w:rsidR="008621C3" w:rsidRPr="008621C3" w:rsidRDefault="008621C3" w:rsidP="008621C3">
      <w:pPr>
        <w:numPr>
          <w:ilvl w:val="0"/>
          <w:numId w:val="9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______ cazuri au fost respinse.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3.2</w:t>
      </w:r>
      <w:r w:rsidRPr="008621C3">
        <w:rPr>
          <w:rFonts w:ascii="Palatino Linotype" w:eastAsia="Calibri" w:hAnsi="Palatino Linotype" w:cs="Times New Roman"/>
          <w:lang w:val="ro-RO"/>
        </w:rPr>
        <w:t xml:space="preserve"> Asistența juridică calificată a fost acordată în _____________ cazuri, inclusiv: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penale,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contravenționale,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civile.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3.3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calificate: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adulților,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copiilor;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bărbaților,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femeilor.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3.4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calificate:</w:t>
      </w:r>
    </w:p>
    <w:p w:rsidR="008621C3" w:rsidRPr="008621C3" w:rsidRDefault="008621C3" w:rsidP="008621C3">
      <w:pPr>
        <w:numPr>
          <w:ilvl w:val="0"/>
          <w:numId w:val="10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  cazuri au fost preluate de avocații avocați publici,</w:t>
      </w:r>
    </w:p>
    <w:p w:rsidR="008621C3" w:rsidRPr="008621C3" w:rsidRDefault="008621C3" w:rsidP="008621C3">
      <w:pPr>
        <w:numPr>
          <w:ilvl w:val="0"/>
          <w:numId w:val="10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 cazuri au fost preluate de avocați la cerere.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4. Asistența juridică de urgență garantată de stat: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bookmarkStart w:id="3" w:name="OLE_LINK10"/>
      <w:bookmarkStart w:id="4" w:name="OLE_LINK11"/>
      <w:r w:rsidRPr="008621C3">
        <w:rPr>
          <w:rFonts w:ascii="Palatino Linotype" w:eastAsia="Calibri" w:hAnsi="Palatino Linotype" w:cs="Times New Roman"/>
          <w:b/>
          <w:lang w:val="ro-RO"/>
        </w:rPr>
        <w:t>4.1</w:t>
      </w:r>
      <w:r w:rsidRPr="008621C3">
        <w:rPr>
          <w:rFonts w:ascii="Palatino Linotype" w:eastAsia="Calibri" w:hAnsi="Palatino Linotype" w:cs="Times New Roman"/>
          <w:lang w:val="ro-RO"/>
        </w:rPr>
        <w:t xml:space="preserve"> Asistența juridică de urgență a fost acordată în ______________ cazuri, inclusiv: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penale,</w:t>
      </w:r>
    </w:p>
    <w:p w:rsidR="008621C3" w:rsidRPr="008621C3" w:rsidRDefault="008621C3" w:rsidP="008621C3">
      <w:pPr>
        <w:numPr>
          <w:ilvl w:val="0"/>
          <w:numId w:val="6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pe ____________ cauze contravenționale.</w:t>
      </w:r>
    </w:p>
    <w:bookmarkEnd w:id="3"/>
    <w:bookmarkEnd w:id="4"/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4.2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de urgență: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adulților,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copiilor;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bărbaților,</w:t>
      </w:r>
    </w:p>
    <w:p w:rsidR="008621C3" w:rsidRPr="008621C3" w:rsidRDefault="008621C3" w:rsidP="008621C3">
      <w:pPr>
        <w:numPr>
          <w:ilvl w:val="0"/>
          <w:numId w:val="7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_____ cazuri asistența a fost acordată femeilor.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 xml:space="preserve"> </w:t>
      </w:r>
      <w:r w:rsidRPr="008621C3">
        <w:rPr>
          <w:rFonts w:ascii="Palatino Linotype" w:eastAsia="Calibri" w:hAnsi="Palatino Linotype" w:cs="Times New Roman"/>
          <w:b/>
          <w:lang w:val="ro-RO"/>
        </w:rPr>
        <w:t>4.3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de urgență:</w:t>
      </w:r>
    </w:p>
    <w:p w:rsidR="008621C3" w:rsidRPr="008621C3" w:rsidRDefault="008621C3" w:rsidP="008621C3">
      <w:pPr>
        <w:numPr>
          <w:ilvl w:val="0"/>
          <w:numId w:val="10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  cazuri au fost preluate de avocații avocați publici,</w:t>
      </w:r>
    </w:p>
    <w:p w:rsidR="008621C3" w:rsidRPr="008621C3" w:rsidRDefault="008621C3" w:rsidP="008621C3">
      <w:pPr>
        <w:numPr>
          <w:ilvl w:val="0"/>
          <w:numId w:val="10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 cazuri au fost preluate de avocați la cerere.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5.</w:t>
      </w:r>
      <w:r w:rsidRPr="008621C3">
        <w:rPr>
          <w:rFonts w:ascii="Palatino Linotype" w:eastAsia="Calibri" w:hAnsi="Palatino Linotype" w:cs="Times New Roman"/>
          <w:lang w:val="ro-RO"/>
        </w:rPr>
        <w:t xml:space="preserve"> </w:t>
      </w:r>
      <w:r w:rsidRPr="008621C3">
        <w:rPr>
          <w:rFonts w:ascii="Palatino Linotype" w:eastAsia="Calibri" w:hAnsi="Palatino Linotype" w:cs="Times New Roman"/>
          <w:b/>
          <w:lang w:val="ro-RO"/>
        </w:rPr>
        <w:t>Asistența juridică primară garantată de stat: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lastRenderedPageBreak/>
        <w:t>5.1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total au fost înregistrate ______________cazuri de acordare a asistenței juridice primare. 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5.2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procesul de acordare a asistenței juridice primare garantate de stat au fost implicați: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</w:t>
      </w:r>
      <w:r w:rsidRPr="008621C3">
        <w:rPr>
          <w:rFonts w:ascii="Palatino Linotype" w:eastAsia="Calibri" w:hAnsi="Palatino Linotype" w:cs="Times New Roman"/>
          <w:lang w:val="ro-RO"/>
        </w:rPr>
        <w:t>avocați publici,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parajuriști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>,</w:t>
      </w:r>
    </w:p>
    <w:p w:rsidR="008621C3" w:rsidRPr="008621C3" w:rsidRDefault="008621C3" w:rsidP="008621C3">
      <w:pPr>
        <w:numPr>
          <w:ilvl w:val="0"/>
          <w:numId w:val="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______</w:t>
      </w:r>
      <w:r w:rsidRPr="008621C3">
        <w:rPr>
          <w:rFonts w:ascii="Palatino Linotype" w:eastAsia="Calibri" w:hAnsi="Palatino Linotype" w:cs="Times New Roman"/>
          <w:lang w:val="ro-RO"/>
        </w:rPr>
        <w:t xml:space="preserve"> studenți ai facultăților de drept.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5.3</w:t>
      </w:r>
      <w:r w:rsidRPr="008621C3">
        <w:rPr>
          <w:rFonts w:ascii="Palatino Linotype" w:eastAsia="Calibri" w:hAnsi="Palatino Linotype" w:cs="Times New Roman"/>
          <w:lang w:val="ro-RO"/>
        </w:rPr>
        <w:t xml:space="preserve"> Din numărul total de cazuri de acordare a asistenței juridice primare</w:t>
      </w:r>
      <w:r w:rsidRPr="008621C3">
        <w:rPr>
          <w:rFonts w:ascii="Palatino Linotype" w:eastAsia="Calibri" w:hAnsi="Palatino Linotype" w:cs="Times New Roman"/>
          <w:b/>
          <w:lang w:val="ro-RO"/>
        </w:rPr>
        <w:t>:</w:t>
      </w:r>
    </w:p>
    <w:p w:rsidR="008621C3" w:rsidRPr="008621C3" w:rsidRDefault="008621C3" w:rsidP="008621C3">
      <w:pPr>
        <w:numPr>
          <w:ilvl w:val="0"/>
          <w:numId w:val="3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 xml:space="preserve"> _______  cazuri revin avocaților publici,</w:t>
      </w:r>
    </w:p>
    <w:p w:rsidR="008621C3" w:rsidRPr="008621C3" w:rsidRDefault="008621C3" w:rsidP="008621C3">
      <w:pPr>
        <w:numPr>
          <w:ilvl w:val="0"/>
          <w:numId w:val="3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 xml:space="preserve">_______  cazuri revin 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parajuriștilor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>,</w:t>
      </w:r>
    </w:p>
    <w:p w:rsidR="008621C3" w:rsidRPr="008621C3" w:rsidRDefault="008621C3" w:rsidP="008621C3">
      <w:pPr>
        <w:numPr>
          <w:ilvl w:val="0"/>
          <w:numId w:val="3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  cazuri revin studenților facultăților de drept.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 xml:space="preserve">6. Fluxul </w:t>
      </w:r>
      <w:bookmarkStart w:id="5" w:name="OLE_LINK18"/>
      <w:bookmarkStart w:id="6" w:name="OLE_LINK19"/>
      <w:r w:rsidRPr="008621C3">
        <w:rPr>
          <w:rFonts w:ascii="Palatino Linotype" w:eastAsia="Calibri" w:hAnsi="Palatino Linotype" w:cs="Times New Roman"/>
          <w:b/>
          <w:lang w:val="ro-RO"/>
        </w:rPr>
        <w:t xml:space="preserve">prestatorilor de servicii de </w:t>
      </w:r>
      <w:bookmarkStart w:id="7" w:name="OLE_LINK20"/>
      <w:bookmarkStart w:id="8" w:name="OLE_LINK21"/>
      <w:bookmarkStart w:id="9" w:name="OLE_LINK22"/>
      <w:r w:rsidRPr="008621C3">
        <w:rPr>
          <w:rFonts w:ascii="Palatino Linotype" w:eastAsia="Calibri" w:hAnsi="Palatino Linotype" w:cs="Times New Roman"/>
          <w:b/>
          <w:lang w:val="ro-RO"/>
        </w:rPr>
        <w:t>asistență juridică garantată de stat</w:t>
      </w:r>
      <w:bookmarkEnd w:id="5"/>
      <w:bookmarkEnd w:id="6"/>
      <w:bookmarkEnd w:id="7"/>
      <w:bookmarkEnd w:id="8"/>
      <w:bookmarkEnd w:id="9"/>
      <w:r w:rsidRPr="008621C3">
        <w:rPr>
          <w:rFonts w:ascii="Palatino Linotype" w:eastAsia="Calibri" w:hAnsi="Palatino Linotype" w:cs="Times New Roman"/>
          <w:b/>
          <w:lang w:val="ro-RO"/>
        </w:rPr>
        <w:t>: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980"/>
        <w:gridCol w:w="2037"/>
        <w:gridCol w:w="2499"/>
        <w:gridCol w:w="2835"/>
      </w:tblGrid>
      <w:tr w:rsidR="008621C3" w:rsidRPr="008621C3" w:rsidTr="00F25300">
        <w:tc>
          <w:tcPr>
            <w:tcW w:w="1980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lang w:val="ro-RO"/>
              </w:rPr>
              <w:t>Prestatori</w:t>
            </w:r>
          </w:p>
        </w:tc>
        <w:tc>
          <w:tcPr>
            <w:tcW w:w="2037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lang w:val="ro-RO"/>
              </w:rPr>
              <w:t>Admiși</w:t>
            </w:r>
          </w:p>
        </w:tc>
        <w:tc>
          <w:tcPr>
            <w:tcW w:w="2499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lang w:val="ro-RO"/>
              </w:rPr>
              <w:t>Activitatea suspendată</w:t>
            </w:r>
          </w:p>
        </w:tc>
        <w:tc>
          <w:tcPr>
            <w:tcW w:w="283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lang w:val="ro-RO"/>
              </w:rPr>
              <w:t>Activitatea încetată</w:t>
            </w:r>
          </w:p>
        </w:tc>
      </w:tr>
      <w:tr w:rsidR="008621C3" w:rsidRPr="008621C3" w:rsidTr="00F25300">
        <w:tc>
          <w:tcPr>
            <w:tcW w:w="1980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lang w:val="ro-RO"/>
              </w:rPr>
              <w:t>Avocați publici</w:t>
            </w:r>
          </w:p>
        </w:tc>
        <w:tc>
          <w:tcPr>
            <w:tcW w:w="2037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499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835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</w:tr>
      <w:tr w:rsidR="008621C3" w:rsidRPr="008621C3" w:rsidTr="00F25300">
        <w:tc>
          <w:tcPr>
            <w:tcW w:w="1980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lang w:val="ro-RO"/>
              </w:rPr>
              <w:t>Avocați la cerere</w:t>
            </w:r>
          </w:p>
        </w:tc>
        <w:tc>
          <w:tcPr>
            <w:tcW w:w="2037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499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835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</w:tr>
      <w:tr w:rsidR="008621C3" w:rsidRPr="008621C3" w:rsidTr="00F25300">
        <w:tc>
          <w:tcPr>
            <w:tcW w:w="1980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lang w:val="ro-RO"/>
              </w:rPr>
            </w:pPr>
            <w:proofErr w:type="spellStart"/>
            <w:r w:rsidRPr="008621C3">
              <w:rPr>
                <w:rFonts w:ascii="Palatino Linotype" w:eastAsia="Calibri" w:hAnsi="Palatino Linotype" w:cs="Times New Roman"/>
                <w:lang w:val="ro-RO"/>
              </w:rPr>
              <w:t>Parajuriști</w:t>
            </w:r>
            <w:proofErr w:type="spellEnd"/>
          </w:p>
        </w:tc>
        <w:tc>
          <w:tcPr>
            <w:tcW w:w="2037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499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835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</w:tr>
      <w:tr w:rsidR="008621C3" w:rsidRPr="008621C3" w:rsidTr="00F25300">
        <w:tc>
          <w:tcPr>
            <w:tcW w:w="1980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lang w:val="ro-RO"/>
              </w:rPr>
              <w:t xml:space="preserve">Studenți </w:t>
            </w:r>
          </w:p>
        </w:tc>
        <w:tc>
          <w:tcPr>
            <w:tcW w:w="2037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499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835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</w:tr>
      <w:tr w:rsidR="008621C3" w:rsidRPr="008621C3" w:rsidTr="00F25300">
        <w:tc>
          <w:tcPr>
            <w:tcW w:w="1980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lang w:val="ro-RO"/>
              </w:rPr>
              <w:t>Total</w:t>
            </w:r>
          </w:p>
        </w:tc>
        <w:tc>
          <w:tcPr>
            <w:tcW w:w="2037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499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  <w:tc>
          <w:tcPr>
            <w:tcW w:w="2835" w:type="dxa"/>
          </w:tcPr>
          <w:p w:rsidR="008621C3" w:rsidRPr="008621C3" w:rsidRDefault="008621C3" w:rsidP="008621C3">
            <w:pPr>
              <w:jc w:val="both"/>
              <w:rPr>
                <w:rFonts w:ascii="Palatino Linotype" w:eastAsia="Calibri" w:hAnsi="Palatino Linotype" w:cs="Times New Roman"/>
                <w:b/>
                <w:lang w:val="ro-RO"/>
              </w:rPr>
            </w:pPr>
          </w:p>
        </w:tc>
      </w:tr>
    </w:tbl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 xml:space="preserve">7. </w:t>
      </w:r>
      <w:r w:rsidRPr="008621C3">
        <w:rPr>
          <w:rFonts w:ascii="Palatino Linotype" w:eastAsia="Calibri" w:hAnsi="Palatino Linotype" w:cs="Times New Roman"/>
          <w:b/>
          <w:lang w:val="ro-RO"/>
        </w:rPr>
        <w:t>Monitorizarea activității prestatorilor de servicii asistență juridică garantată de stat: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7.1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perioada raportată au fost monitorizați:</w:t>
      </w:r>
    </w:p>
    <w:p w:rsidR="008621C3" w:rsidRPr="008621C3" w:rsidRDefault="008621C3" w:rsidP="008621C3">
      <w:pPr>
        <w:numPr>
          <w:ilvl w:val="0"/>
          <w:numId w:val="4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</w:t>
      </w:r>
      <w:r w:rsidRPr="008621C3">
        <w:rPr>
          <w:rFonts w:ascii="Palatino Linotype" w:eastAsia="Calibri" w:hAnsi="Palatino Linotype" w:cs="Times New Roman"/>
          <w:lang w:val="ro-RO"/>
        </w:rPr>
        <w:t xml:space="preserve"> avocați,</w:t>
      </w:r>
    </w:p>
    <w:p w:rsidR="008621C3" w:rsidRPr="008621C3" w:rsidRDefault="008621C3" w:rsidP="008621C3">
      <w:pPr>
        <w:numPr>
          <w:ilvl w:val="0"/>
          <w:numId w:val="4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</w:t>
      </w:r>
      <w:r w:rsidRPr="008621C3">
        <w:rPr>
          <w:rFonts w:ascii="Palatino Linotype" w:eastAsia="Calibri" w:hAnsi="Palatino Linotype" w:cs="Times New Roman"/>
          <w:lang w:val="ro-RO"/>
        </w:rPr>
        <w:t xml:space="preserve"> 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parajuriști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>,</w:t>
      </w:r>
    </w:p>
    <w:p w:rsidR="008621C3" w:rsidRPr="008621C3" w:rsidRDefault="008621C3" w:rsidP="008621C3">
      <w:pPr>
        <w:numPr>
          <w:ilvl w:val="0"/>
          <w:numId w:val="4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u w:val="single"/>
          <w:lang w:val="ro-RO"/>
        </w:rPr>
        <w:t>____</w:t>
      </w:r>
      <w:r w:rsidRPr="008621C3">
        <w:rPr>
          <w:rFonts w:ascii="Palatino Linotype" w:eastAsia="Calibri" w:hAnsi="Palatino Linotype" w:cs="Times New Roman"/>
          <w:lang w:val="ro-RO"/>
        </w:rPr>
        <w:t>studenți ai facultăților de drept.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7.2</w:t>
      </w:r>
      <w:r w:rsidRPr="008621C3">
        <w:rPr>
          <w:rFonts w:ascii="Palatino Linotype" w:eastAsia="Calibri" w:hAnsi="Palatino Linotype" w:cs="Times New Roman"/>
          <w:lang w:val="ro-RO"/>
        </w:rPr>
        <w:t xml:space="preserve"> În procesul de monitorizare internă a calității asistenței juridice calificate acordate de către avocați:</w:t>
      </w:r>
    </w:p>
    <w:p w:rsidR="008621C3" w:rsidRPr="008621C3" w:rsidRDefault="008621C3" w:rsidP="008621C3">
      <w:pPr>
        <w:numPr>
          <w:ilvl w:val="0"/>
          <w:numId w:val="5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 avocați au obținut calificativul ”foarte bine”;</w:t>
      </w:r>
    </w:p>
    <w:p w:rsidR="008621C3" w:rsidRPr="008621C3" w:rsidRDefault="008621C3" w:rsidP="008621C3">
      <w:pPr>
        <w:numPr>
          <w:ilvl w:val="0"/>
          <w:numId w:val="5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 avocați au obținut calificativul ”bine”;</w:t>
      </w:r>
    </w:p>
    <w:p w:rsidR="008621C3" w:rsidRPr="008621C3" w:rsidRDefault="008621C3" w:rsidP="008621C3">
      <w:pPr>
        <w:numPr>
          <w:ilvl w:val="0"/>
          <w:numId w:val="5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 avocați au obținut calificativul ”insuficient”.</w:t>
      </w:r>
    </w:p>
    <w:p w:rsidR="008621C3" w:rsidRPr="008621C3" w:rsidRDefault="008621C3" w:rsidP="008621C3">
      <w:pPr>
        <w:numPr>
          <w:ilvl w:val="1"/>
          <w:numId w:val="11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 xml:space="preserve">În perioada raportată au fost evaluați ___________ 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parajuriști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>, dintre care:</w:t>
      </w:r>
    </w:p>
    <w:p w:rsidR="008621C3" w:rsidRPr="008621C3" w:rsidRDefault="008621C3" w:rsidP="008621C3">
      <w:pPr>
        <w:numPr>
          <w:ilvl w:val="0"/>
          <w:numId w:val="1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 au acumulat punctaj de la 90 la 100;</w:t>
      </w:r>
    </w:p>
    <w:p w:rsidR="008621C3" w:rsidRPr="008621C3" w:rsidRDefault="008621C3" w:rsidP="008621C3">
      <w:pPr>
        <w:numPr>
          <w:ilvl w:val="0"/>
          <w:numId w:val="1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 au acumulat punctaj de la 75 la 89;</w:t>
      </w:r>
    </w:p>
    <w:p w:rsidR="008621C3" w:rsidRPr="008621C3" w:rsidRDefault="008621C3" w:rsidP="008621C3">
      <w:pPr>
        <w:numPr>
          <w:ilvl w:val="0"/>
          <w:numId w:val="1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 au acumulat punctaj de la 50 la 74;</w:t>
      </w:r>
    </w:p>
    <w:p w:rsidR="008621C3" w:rsidRPr="008621C3" w:rsidRDefault="008621C3" w:rsidP="008621C3">
      <w:pPr>
        <w:numPr>
          <w:ilvl w:val="0"/>
          <w:numId w:val="12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 au acumulat punctaj de la 0 la 49;</w:t>
      </w:r>
    </w:p>
    <w:p w:rsidR="008621C3" w:rsidRPr="008621C3" w:rsidRDefault="008621C3" w:rsidP="008621C3">
      <w:pPr>
        <w:ind w:left="720"/>
        <w:contextualSpacing/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numPr>
          <w:ilvl w:val="1"/>
          <w:numId w:val="11"/>
        </w:numPr>
        <w:contextualSpacing/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În rezultatul procesului de monitorizare a activității prestatorilor de servicii asistență juridică garantată de stat au fost formulate următoarele concluzii (deficiențe/tendințe pozitive):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8.</w:t>
      </w:r>
      <w:r w:rsidRPr="008621C3">
        <w:rPr>
          <w:rFonts w:ascii="Palatino Linotype" w:eastAsia="Calibri" w:hAnsi="Palatino Linotype" w:cs="Times New Roman"/>
          <w:lang w:val="ro-RO"/>
        </w:rPr>
        <w:t xml:space="preserve"> </w:t>
      </w:r>
      <w:r w:rsidRPr="008621C3">
        <w:rPr>
          <w:rFonts w:ascii="Palatino Linotype" w:eastAsia="Calibri" w:hAnsi="Palatino Linotype" w:cs="Times New Roman"/>
          <w:b/>
          <w:lang w:val="ro-RO"/>
        </w:rPr>
        <w:t>Utilizarea mijloacelor financiare:</w:t>
      </w:r>
    </w:p>
    <w:tbl>
      <w:tblPr>
        <w:tblStyle w:val="10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1985"/>
        <w:gridCol w:w="2126"/>
      </w:tblGrid>
      <w:tr w:rsidR="008621C3" w:rsidRPr="008621C3" w:rsidTr="00F25300">
        <w:tc>
          <w:tcPr>
            <w:tcW w:w="3402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lastRenderedPageBreak/>
              <w:t>Tipul de cheltuieli</w:t>
            </w:r>
          </w:p>
        </w:tc>
        <w:tc>
          <w:tcPr>
            <w:tcW w:w="1843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98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>Calculat</w:t>
            </w:r>
          </w:p>
        </w:tc>
        <w:tc>
          <w:tcPr>
            <w:tcW w:w="2126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>Executat</w:t>
            </w:r>
          </w:p>
        </w:tc>
      </w:tr>
      <w:tr w:rsidR="008621C3" w:rsidRPr="008621C3" w:rsidTr="00F25300">
        <w:tc>
          <w:tcPr>
            <w:tcW w:w="3402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>Remunerarea avocaților</w:t>
            </w:r>
          </w:p>
        </w:tc>
        <w:tc>
          <w:tcPr>
            <w:tcW w:w="1843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</w:tr>
      <w:tr w:rsidR="008621C3" w:rsidRPr="008621C3" w:rsidTr="00F25300">
        <w:tc>
          <w:tcPr>
            <w:tcW w:w="3402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 xml:space="preserve">Remunerarea </w:t>
            </w:r>
            <w:proofErr w:type="spellStart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>parajuriștilor</w:t>
            </w:r>
            <w:proofErr w:type="spellEnd"/>
          </w:p>
        </w:tc>
        <w:tc>
          <w:tcPr>
            <w:tcW w:w="1843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</w:tr>
      <w:tr w:rsidR="008621C3" w:rsidRPr="008621C3" w:rsidTr="00F25300">
        <w:tc>
          <w:tcPr>
            <w:tcW w:w="3402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>Cheltuieli</w:t>
            </w:r>
            <w:proofErr w:type="spellEnd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> administrative</w:t>
            </w: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1843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</w:tr>
      <w:tr w:rsidR="008621C3" w:rsidRPr="008621C3" w:rsidTr="00F25300">
        <w:tc>
          <w:tcPr>
            <w:tcW w:w="3402" w:type="dxa"/>
          </w:tcPr>
          <w:p w:rsidR="008621C3" w:rsidRPr="008621C3" w:rsidRDefault="008621C3" w:rsidP="008621C3">
            <w:pPr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>Cheltuieli</w:t>
            </w:r>
            <w:proofErr w:type="spellEnd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>organizare</w:t>
            </w:r>
            <w:proofErr w:type="spellEnd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>evenimentelor</w:t>
            </w:r>
            <w:proofErr w:type="spellEnd"/>
          </w:p>
        </w:tc>
        <w:tc>
          <w:tcPr>
            <w:tcW w:w="1843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</w:tr>
      <w:tr w:rsidR="008621C3" w:rsidRPr="008621C3" w:rsidTr="00F25300">
        <w:tc>
          <w:tcPr>
            <w:tcW w:w="3402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  <w:r w:rsidRPr="008621C3"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43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8621C3" w:rsidRPr="008621C3" w:rsidRDefault="008621C3" w:rsidP="008621C3">
            <w:pPr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9. Recuperarea cheltuielilor pentru acordarea asistenței juridice garantate de stat</w:t>
      </w:r>
    </w:p>
    <w:p w:rsidR="008621C3" w:rsidRPr="008621C3" w:rsidRDefault="008621C3" w:rsidP="008621C3">
      <w:pPr>
        <w:rPr>
          <w:rFonts w:ascii="Calibri" w:eastAsia="Calibri" w:hAnsi="Calibri" w:cs="Times New Roman"/>
          <w:lang w:val="en-US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__________________________________________________________________________________________________________________________________________________________________________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Activități de mediatizare: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10.1</w:t>
      </w:r>
      <w:r w:rsidRPr="008621C3">
        <w:rPr>
          <w:rFonts w:ascii="Palatino Linotype" w:eastAsia="Calibri" w:hAnsi="Palatino Linotype" w:cs="Times New Roman"/>
          <w:lang w:val="ro-RO"/>
        </w:rPr>
        <w:t xml:space="preserve"> 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Întîlniri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 xml:space="preserve"> cu avocații, reprezentanții organelor de drept, reprezentanții administrației publice locale, reprezentanții mass media, reprezentanții ONG-lor ș.a.: 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10.2</w:t>
      </w:r>
      <w:r w:rsidRPr="008621C3">
        <w:rPr>
          <w:rFonts w:ascii="Palatino Linotype" w:eastAsia="Calibri" w:hAnsi="Palatino Linotype" w:cs="Times New Roman"/>
          <w:lang w:val="ro-RO"/>
        </w:rPr>
        <w:t xml:space="preserve"> Activități de informare a populației în vederea accesibilității serviciilor de </w:t>
      </w:r>
      <w:proofErr w:type="spellStart"/>
      <w:r w:rsidRPr="008621C3">
        <w:rPr>
          <w:rFonts w:ascii="Palatino Linotype" w:eastAsia="Calibri" w:hAnsi="Palatino Linotype" w:cs="Times New Roman"/>
          <w:lang w:val="ro-RO"/>
        </w:rPr>
        <w:t>asistenţă</w:t>
      </w:r>
      <w:proofErr w:type="spellEnd"/>
      <w:r w:rsidRPr="008621C3">
        <w:rPr>
          <w:rFonts w:ascii="Palatino Linotype" w:eastAsia="Calibri" w:hAnsi="Palatino Linotype" w:cs="Times New Roman"/>
          <w:lang w:val="ro-RO"/>
        </w:rPr>
        <w:t xml:space="preserve"> juridică garantată de stat: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b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11. Concluzii: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11.1</w:t>
      </w:r>
      <w:r w:rsidRPr="008621C3">
        <w:rPr>
          <w:rFonts w:ascii="Palatino Linotype" w:eastAsia="Calibri" w:hAnsi="Palatino Linotype" w:cs="Times New Roman"/>
          <w:lang w:val="ro-RO"/>
        </w:rPr>
        <w:t xml:space="preserve"> Nivelul de satisfacere a necesităților de acordare a asistenței juridice garantate de stat în jurisdicția Oficiului teritorial: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__________________________________________________________________________________________________________________________________________________________________________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11.2</w:t>
      </w:r>
      <w:r w:rsidRPr="008621C3">
        <w:rPr>
          <w:rFonts w:ascii="Palatino Linotype" w:eastAsia="Calibri" w:hAnsi="Palatino Linotype" w:cs="Times New Roman"/>
          <w:lang w:val="ro-RO"/>
        </w:rPr>
        <w:t xml:space="preserve"> Impedimente/ dificultăți și propuneri de soluționare, dacă asemenea există: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__________________________________________________________________________________________________________________________________________________________________________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b/>
          <w:lang w:val="ro-RO"/>
        </w:rPr>
        <w:t>11.3</w:t>
      </w:r>
      <w:r w:rsidRPr="008621C3">
        <w:rPr>
          <w:rFonts w:ascii="Palatino Linotype" w:eastAsia="Calibri" w:hAnsi="Palatino Linotype" w:cs="Times New Roman"/>
          <w:lang w:val="ro-RO"/>
        </w:rPr>
        <w:t xml:space="preserve"> Propuneri de optimizare sau îmbunătățire a sistemului de asistență juridică garantată de stat: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__________________________________________________________________________________________________________________________________________________________________________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Data întocmirii raportului: 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Coordonator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>Oficiului Teritorial ___________ al CNAJGS:                                             ___________________</w:t>
      </w:r>
    </w:p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sz w:val="16"/>
          <w:szCs w:val="16"/>
          <w:lang w:val="ro-RO"/>
        </w:rPr>
      </w:pP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</w:r>
      <w:r w:rsidRPr="008621C3">
        <w:rPr>
          <w:rFonts w:ascii="Palatino Linotype" w:eastAsia="Calibri" w:hAnsi="Palatino Linotype" w:cs="Times New Roman"/>
          <w:lang w:val="ro-RO"/>
        </w:rPr>
        <w:tab/>
        <w:t xml:space="preserve">           </w:t>
      </w:r>
      <w:r w:rsidRPr="008621C3">
        <w:rPr>
          <w:rFonts w:ascii="Palatino Linotype" w:eastAsia="Calibri" w:hAnsi="Palatino Linotype" w:cs="Times New Roman"/>
          <w:sz w:val="16"/>
          <w:szCs w:val="16"/>
          <w:lang w:val="ro-RO"/>
        </w:rPr>
        <w:t>(semnătura, ștampila)</w:t>
      </w:r>
    </w:p>
    <w:bookmarkEnd w:id="1"/>
    <w:bookmarkEnd w:id="2"/>
    <w:p w:rsidR="008621C3" w:rsidRPr="008621C3" w:rsidRDefault="008621C3" w:rsidP="008621C3">
      <w:pPr>
        <w:jc w:val="both"/>
        <w:rPr>
          <w:rFonts w:ascii="Palatino Linotype" w:eastAsia="Calibri" w:hAnsi="Palatino Linotype" w:cs="Times New Roman"/>
          <w:lang w:val="ro-RO"/>
        </w:rPr>
      </w:pPr>
    </w:p>
    <w:p w:rsidR="00003E69" w:rsidRDefault="002730B0"/>
    <w:sectPr w:rsidR="00003E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B0" w:rsidRDefault="002730B0" w:rsidP="008621C3">
      <w:pPr>
        <w:spacing w:after="0" w:line="240" w:lineRule="auto"/>
      </w:pPr>
      <w:r>
        <w:separator/>
      </w:r>
    </w:p>
  </w:endnote>
  <w:endnote w:type="continuationSeparator" w:id="0">
    <w:p w:rsidR="002730B0" w:rsidRDefault="002730B0" w:rsidP="0086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B0" w:rsidRDefault="002730B0" w:rsidP="008621C3">
      <w:pPr>
        <w:spacing w:after="0" w:line="240" w:lineRule="auto"/>
      </w:pPr>
      <w:r>
        <w:separator/>
      </w:r>
    </w:p>
  </w:footnote>
  <w:footnote w:type="continuationSeparator" w:id="0">
    <w:p w:rsidR="002730B0" w:rsidRDefault="002730B0" w:rsidP="008621C3">
      <w:pPr>
        <w:spacing w:after="0" w:line="240" w:lineRule="auto"/>
      </w:pPr>
      <w:r>
        <w:continuationSeparator/>
      </w:r>
    </w:p>
  </w:footnote>
  <w:footnote w:id="1">
    <w:p w:rsidR="008621C3" w:rsidRPr="00A6005F" w:rsidRDefault="008621C3" w:rsidP="008621C3">
      <w:pPr>
        <w:pStyle w:val="1"/>
        <w:jc w:val="both"/>
        <w:rPr>
          <w:sz w:val="16"/>
          <w:szCs w:val="16"/>
          <w:lang w:val="ro-MD"/>
        </w:rPr>
      </w:pPr>
      <w:r w:rsidRPr="00A6005F">
        <w:rPr>
          <w:rStyle w:val="a5"/>
          <w:sz w:val="16"/>
          <w:szCs w:val="16"/>
          <w:lang w:val="ro-MD"/>
        </w:rPr>
        <w:footnoteRef/>
      </w:r>
      <w:r w:rsidRPr="00A6005F">
        <w:rPr>
          <w:sz w:val="16"/>
          <w:szCs w:val="16"/>
          <w:lang w:val="ro-MD"/>
        </w:rPr>
        <w:t xml:space="preserve"> </w:t>
      </w:r>
      <w:r w:rsidRPr="00A6005F">
        <w:rPr>
          <w:rFonts w:ascii="Palatino Linotype" w:hAnsi="Palatino Linotype"/>
          <w:sz w:val="16"/>
          <w:szCs w:val="16"/>
          <w:lang w:val="ro-MD"/>
        </w:rPr>
        <w:t xml:space="preserve">Retribuirea muncii personalului, închirierea și întreținerea oficiului, plata mărfurilor și serviciilor, alte cheltuieli, decât remunerarea avocaților și </w:t>
      </w:r>
      <w:proofErr w:type="spellStart"/>
      <w:r w:rsidRPr="00A6005F">
        <w:rPr>
          <w:rFonts w:ascii="Palatino Linotype" w:hAnsi="Palatino Linotype"/>
          <w:sz w:val="16"/>
          <w:szCs w:val="16"/>
          <w:lang w:val="ro-MD"/>
        </w:rPr>
        <w:t>parajuriștilor</w:t>
      </w:r>
      <w:proofErr w:type="spellEnd"/>
      <w:r w:rsidRPr="00A6005F">
        <w:rPr>
          <w:rFonts w:ascii="Palatino Linotype" w:hAnsi="Palatino Linotype"/>
          <w:sz w:val="16"/>
          <w:szCs w:val="16"/>
          <w:lang w:val="ro-MD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2B5"/>
    <w:multiLevelType w:val="hybridMultilevel"/>
    <w:tmpl w:val="B426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64A2"/>
    <w:multiLevelType w:val="hybridMultilevel"/>
    <w:tmpl w:val="B116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04C0"/>
    <w:multiLevelType w:val="hybridMultilevel"/>
    <w:tmpl w:val="B330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57A0"/>
    <w:multiLevelType w:val="hybridMultilevel"/>
    <w:tmpl w:val="A84E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C2F39"/>
    <w:multiLevelType w:val="hybridMultilevel"/>
    <w:tmpl w:val="9922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2B3B"/>
    <w:multiLevelType w:val="hybridMultilevel"/>
    <w:tmpl w:val="782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205AB"/>
    <w:multiLevelType w:val="hybridMultilevel"/>
    <w:tmpl w:val="3468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B57CD"/>
    <w:multiLevelType w:val="hybridMultilevel"/>
    <w:tmpl w:val="203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2179F"/>
    <w:multiLevelType w:val="multilevel"/>
    <w:tmpl w:val="5984B8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A766074"/>
    <w:multiLevelType w:val="hybridMultilevel"/>
    <w:tmpl w:val="3A60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B1BCC"/>
    <w:multiLevelType w:val="hybridMultilevel"/>
    <w:tmpl w:val="1FAE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A3444"/>
    <w:multiLevelType w:val="hybridMultilevel"/>
    <w:tmpl w:val="BFAE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C3"/>
    <w:rsid w:val="0002525D"/>
    <w:rsid w:val="002730B0"/>
    <w:rsid w:val="003F47CC"/>
    <w:rsid w:val="006A4BA3"/>
    <w:rsid w:val="006C1D8E"/>
    <w:rsid w:val="00835322"/>
    <w:rsid w:val="008621C3"/>
    <w:rsid w:val="009055D4"/>
    <w:rsid w:val="009812D3"/>
    <w:rsid w:val="00AC1961"/>
    <w:rsid w:val="00D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F913-68B9-4D05-B742-6F3E2F2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621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8621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21C3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6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86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note text"/>
    <w:basedOn w:val="a"/>
    <w:link w:val="11"/>
    <w:uiPriority w:val="99"/>
    <w:semiHidden/>
    <w:unhideWhenUsed/>
    <w:rsid w:val="008621C3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621C3"/>
    <w:rPr>
      <w:sz w:val="20"/>
      <w:szCs w:val="20"/>
    </w:rPr>
  </w:style>
  <w:style w:type="table" w:styleId="a6">
    <w:name w:val="Table Grid"/>
    <w:basedOn w:val="a1"/>
    <w:uiPriority w:val="39"/>
    <w:rsid w:val="0086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1227</Words>
  <Characters>6997</Characters>
  <Application>Microsoft Office Word</Application>
  <DocSecurity>0</DocSecurity>
  <Lines>58</Lines>
  <Paragraphs>16</Paragraphs>
  <ScaleCrop>false</ScaleCrop>
  <Company>Microsoft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Virschi</dc:creator>
  <cp:keywords/>
  <dc:description/>
  <cp:lastModifiedBy>Victoria Virschi</cp:lastModifiedBy>
  <cp:revision>1</cp:revision>
  <dcterms:created xsi:type="dcterms:W3CDTF">2016-04-04T07:50:00Z</dcterms:created>
  <dcterms:modified xsi:type="dcterms:W3CDTF">2016-04-04T08:05:00Z</dcterms:modified>
</cp:coreProperties>
</file>