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7A4" w:rsidRPr="00B8698B" w:rsidRDefault="007227A4" w:rsidP="007227A4">
      <w:pPr>
        <w:jc w:val="right"/>
        <w:rPr>
          <w:rFonts w:ascii="Times New Roman" w:hAnsi="Times New Roman"/>
          <w:sz w:val="16"/>
          <w:szCs w:val="16"/>
          <w:lang w:val="ro-RO"/>
        </w:rPr>
      </w:pPr>
      <w:r w:rsidRPr="00B8698B">
        <w:rPr>
          <w:rFonts w:ascii="Times New Roman" w:hAnsi="Times New Roman"/>
          <w:sz w:val="16"/>
          <w:szCs w:val="16"/>
          <w:lang w:val="ro-RO"/>
        </w:rPr>
        <w:t>Anexă la Hotărâre</w:t>
      </w:r>
      <w:r>
        <w:rPr>
          <w:rFonts w:ascii="Times New Roman" w:hAnsi="Times New Roman"/>
          <w:sz w:val="16"/>
          <w:szCs w:val="16"/>
          <w:lang w:val="ro-RO"/>
        </w:rPr>
        <w:t>a</w:t>
      </w:r>
      <w:r w:rsidRPr="00B8698B">
        <w:rPr>
          <w:rFonts w:ascii="Times New Roman" w:hAnsi="Times New Roman"/>
          <w:sz w:val="16"/>
          <w:szCs w:val="16"/>
          <w:lang w:val="ro-RO"/>
        </w:rPr>
        <w:t xml:space="preserve"> Consiliului Național pentru Asistența Juridică Garantată de Stat</w:t>
      </w:r>
    </w:p>
    <w:p w:rsidR="007227A4" w:rsidRPr="00B8698B" w:rsidRDefault="007227A4" w:rsidP="007227A4">
      <w:pPr>
        <w:jc w:val="right"/>
        <w:rPr>
          <w:rFonts w:ascii="Times New Roman" w:hAnsi="Times New Roman"/>
          <w:sz w:val="16"/>
          <w:szCs w:val="16"/>
          <w:lang w:val="ro-RO"/>
        </w:rPr>
      </w:pPr>
      <w:r w:rsidRPr="00B8698B">
        <w:rPr>
          <w:rFonts w:ascii="Times New Roman" w:hAnsi="Times New Roman"/>
          <w:sz w:val="16"/>
          <w:szCs w:val="16"/>
          <w:lang w:val="ro-RO"/>
        </w:rPr>
        <w:t>nr. 2</w:t>
      </w:r>
      <w:r>
        <w:rPr>
          <w:rFonts w:ascii="Times New Roman" w:hAnsi="Times New Roman"/>
          <w:sz w:val="16"/>
          <w:szCs w:val="16"/>
          <w:lang w:val="ro-RO"/>
        </w:rPr>
        <w:t>7</w:t>
      </w:r>
      <w:r w:rsidRPr="00B8698B">
        <w:rPr>
          <w:rFonts w:ascii="Times New Roman" w:hAnsi="Times New Roman"/>
          <w:sz w:val="16"/>
          <w:szCs w:val="16"/>
          <w:lang w:val="ro-RO"/>
        </w:rPr>
        <w:t xml:space="preserve"> din 20 iunie 2024</w:t>
      </w:r>
    </w:p>
    <w:p w:rsidR="007227A4" w:rsidRPr="00B6412F" w:rsidRDefault="007227A4" w:rsidP="007227A4">
      <w:pPr>
        <w:rPr>
          <w:lang w:val="ro-MD"/>
        </w:rPr>
      </w:pPr>
    </w:p>
    <w:p w:rsidR="007227A4" w:rsidRPr="00E73388" w:rsidRDefault="007227A4" w:rsidP="007227A4">
      <w:pPr>
        <w:pStyle w:val="3"/>
        <w:jc w:val="both"/>
        <w:rPr>
          <w:rFonts w:ascii="Palatino Linotype" w:hAnsi="Palatino Linotype"/>
          <w:color w:val="auto"/>
          <w:sz w:val="18"/>
          <w:szCs w:val="18"/>
          <w:lang w:val="ro-MD"/>
        </w:rPr>
      </w:pPr>
      <w:r w:rsidRPr="00E73388">
        <w:rPr>
          <w:rFonts w:ascii="Palatino Linotype" w:hAnsi="Palatino Linotype"/>
          <w:color w:val="auto"/>
          <w:sz w:val="18"/>
          <w:szCs w:val="18"/>
          <w:lang w:val="ro-MD"/>
        </w:rPr>
        <w:t>Nr. ________/</w:t>
      </w:r>
      <w:r>
        <w:rPr>
          <w:rFonts w:ascii="Palatino Linotype" w:hAnsi="Palatino Linotype"/>
          <w:color w:val="auto"/>
          <w:sz w:val="18"/>
          <w:szCs w:val="18"/>
          <w:lang w:val="ro-MD"/>
        </w:rPr>
        <w:t>MGS</w:t>
      </w:r>
      <w:r w:rsidRPr="00E73388">
        <w:rPr>
          <w:rFonts w:ascii="Palatino Linotype" w:hAnsi="Palatino Linotype"/>
          <w:color w:val="auto"/>
          <w:sz w:val="18"/>
          <w:szCs w:val="18"/>
          <w:lang w:val="ro-MD"/>
        </w:rPr>
        <w:t xml:space="preserve"> din ____.____.20</w:t>
      </w:r>
      <w:r>
        <w:rPr>
          <w:rFonts w:ascii="Palatino Linotype" w:hAnsi="Palatino Linotype"/>
          <w:color w:val="auto"/>
          <w:sz w:val="18"/>
          <w:szCs w:val="18"/>
          <w:lang w:val="ro-MD"/>
        </w:rPr>
        <w:t>__</w:t>
      </w:r>
      <w:r w:rsidRPr="00E73388">
        <w:rPr>
          <w:rFonts w:ascii="Palatino Linotype" w:hAnsi="Palatino Linotype"/>
          <w:color w:val="auto"/>
          <w:sz w:val="18"/>
          <w:szCs w:val="18"/>
          <w:lang w:val="ro-MD"/>
        </w:rPr>
        <w:tab/>
      </w:r>
      <w:r w:rsidRPr="00E73388">
        <w:rPr>
          <w:rFonts w:ascii="Palatino Linotype" w:hAnsi="Palatino Linotype"/>
          <w:color w:val="auto"/>
          <w:sz w:val="18"/>
          <w:szCs w:val="18"/>
          <w:lang w:val="ro-MD"/>
        </w:rPr>
        <w:tab/>
      </w:r>
      <w:r w:rsidRPr="00E73388">
        <w:rPr>
          <w:rFonts w:ascii="Palatino Linotype" w:hAnsi="Palatino Linotype"/>
          <w:color w:val="auto"/>
          <w:sz w:val="18"/>
          <w:szCs w:val="18"/>
          <w:lang w:val="ro-MD"/>
        </w:rPr>
        <w:tab/>
      </w:r>
      <w:r w:rsidRPr="00E73388">
        <w:rPr>
          <w:rFonts w:ascii="Palatino Linotype" w:hAnsi="Palatino Linotype"/>
          <w:color w:val="auto"/>
          <w:sz w:val="18"/>
          <w:szCs w:val="18"/>
          <w:lang w:val="ro-MD"/>
        </w:rPr>
        <w:tab/>
      </w:r>
      <w:r w:rsidRPr="00E73388">
        <w:rPr>
          <w:rFonts w:ascii="Palatino Linotype" w:hAnsi="Palatino Linotype"/>
          <w:color w:val="auto"/>
          <w:sz w:val="18"/>
          <w:szCs w:val="18"/>
          <w:lang w:val="ro-MD"/>
        </w:rPr>
        <w:tab/>
      </w:r>
      <w:r w:rsidRPr="00E73388">
        <w:rPr>
          <w:rFonts w:ascii="Palatino Linotype" w:hAnsi="Palatino Linotype"/>
          <w:color w:val="auto"/>
          <w:sz w:val="18"/>
          <w:szCs w:val="18"/>
          <w:lang w:val="ro-MD"/>
        </w:rPr>
        <w:tab/>
        <w:t>or./mun. _________________</w:t>
      </w:r>
    </w:p>
    <w:p w:rsidR="007227A4" w:rsidRPr="00E73388" w:rsidRDefault="007227A4" w:rsidP="007227A4">
      <w:pPr>
        <w:pStyle w:val="3"/>
        <w:jc w:val="left"/>
        <w:rPr>
          <w:rFonts w:ascii="Palatino Linotype" w:hAnsi="Palatino Linotype"/>
          <w:color w:val="auto"/>
          <w:sz w:val="18"/>
          <w:szCs w:val="18"/>
          <w:lang w:val="ro-MD"/>
        </w:rPr>
      </w:pPr>
    </w:p>
    <w:p w:rsidR="007227A4" w:rsidRPr="00E73388" w:rsidRDefault="007227A4" w:rsidP="007227A4">
      <w:pPr>
        <w:pStyle w:val="3"/>
        <w:rPr>
          <w:rFonts w:ascii="Palatino Linotype" w:hAnsi="Palatino Linotype"/>
          <w:color w:val="auto"/>
          <w:sz w:val="18"/>
          <w:szCs w:val="18"/>
          <w:lang w:val="ro-MD"/>
        </w:rPr>
      </w:pPr>
      <w:r w:rsidRPr="00E73388">
        <w:rPr>
          <w:rFonts w:ascii="Palatino Linotype" w:hAnsi="Palatino Linotype"/>
          <w:color w:val="auto"/>
          <w:sz w:val="18"/>
          <w:szCs w:val="18"/>
          <w:lang w:val="ro-MD"/>
        </w:rPr>
        <w:t>CONTRACT</w:t>
      </w:r>
    </w:p>
    <w:p w:rsidR="007227A4" w:rsidRPr="00E73388" w:rsidRDefault="007227A4" w:rsidP="007227A4">
      <w:pPr>
        <w:jc w:val="center"/>
        <w:rPr>
          <w:rFonts w:ascii="Palatino Linotype" w:hAnsi="Palatino Linotype"/>
          <w:b/>
          <w:sz w:val="18"/>
          <w:szCs w:val="18"/>
          <w:lang w:val="ro-MD"/>
        </w:rPr>
      </w:pPr>
      <w:bookmarkStart w:id="0" w:name="_Hlk169270599"/>
      <w:r w:rsidRPr="00E73388">
        <w:rPr>
          <w:rFonts w:ascii="Palatino Linotype" w:hAnsi="Palatino Linotype"/>
          <w:b/>
          <w:sz w:val="18"/>
          <w:szCs w:val="18"/>
          <w:lang w:val="ro-MD"/>
        </w:rPr>
        <w:t xml:space="preserve">cu privire la acordarea </w:t>
      </w:r>
      <w:r>
        <w:rPr>
          <w:rFonts w:ascii="Palatino Linotype" w:hAnsi="Palatino Linotype"/>
          <w:b/>
          <w:sz w:val="18"/>
          <w:szCs w:val="18"/>
          <w:lang w:val="ro-MD"/>
        </w:rPr>
        <w:t>serviciilor de mediere garantată de stat</w:t>
      </w:r>
    </w:p>
    <w:bookmarkEnd w:id="0"/>
    <w:p w:rsidR="007227A4" w:rsidRPr="00E73388" w:rsidRDefault="007227A4" w:rsidP="007227A4">
      <w:pPr>
        <w:jc w:val="center"/>
        <w:rPr>
          <w:rFonts w:ascii="Palatino Linotype" w:hAnsi="Palatino Linotype"/>
          <w:b/>
          <w:sz w:val="18"/>
          <w:szCs w:val="18"/>
          <w:lang w:val="ro-MD"/>
        </w:rPr>
      </w:pPr>
    </w:p>
    <w:p w:rsidR="007227A4" w:rsidRPr="00E73388" w:rsidRDefault="007227A4" w:rsidP="007227A4">
      <w:pPr>
        <w:jc w:val="both"/>
        <w:rPr>
          <w:rFonts w:ascii="Palatino Linotype" w:hAnsi="Palatino Linotype"/>
          <w:sz w:val="18"/>
          <w:szCs w:val="18"/>
          <w:lang w:val="ro-MD"/>
        </w:rPr>
      </w:pPr>
      <w:r w:rsidRPr="00E73388">
        <w:rPr>
          <w:rFonts w:ascii="Palatino Linotype" w:hAnsi="Palatino Linotype"/>
          <w:sz w:val="18"/>
          <w:szCs w:val="18"/>
          <w:lang w:val="ro-MD"/>
        </w:rPr>
        <w:t xml:space="preserve">Oficiul Teritorial ___________ al Consiliului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Naţional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 pentru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Asistenţa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 Juridică Garantată de Stat (în continuare </w:t>
      </w:r>
      <w:r w:rsidRPr="00E73388">
        <w:rPr>
          <w:rFonts w:ascii="Palatino Linotype" w:hAnsi="Palatino Linotype"/>
          <w:b/>
          <w:i/>
          <w:sz w:val="18"/>
          <w:szCs w:val="18"/>
          <w:lang w:val="ro-MD"/>
        </w:rPr>
        <w:t>Oficiul Teritorial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), în persoana Coordonatorului </w:t>
      </w:r>
      <w:r w:rsidRPr="00E73388">
        <w:rPr>
          <w:rFonts w:ascii="Palatino Linotype" w:hAnsi="Palatino Linotype"/>
          <w:b/>
          <w:sz w:val="18"/>
          <w:szCs w:val="18"/>
          <w:lang w:val="ro-MD"/>
        </w:rPr>
        <w:t>___________________________________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, care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acţionează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 în baza </w:t>
      </w:r>
      <w:r w:rsidRPr="00E73388">
        <w:rPr>
          <w:rFonts w:ascii="Palatino Linotype" w:hAnsi="Palatino Linotype"/>
          <w:i/>
          <w:sz w:val="18"/>
          <w:szCs w:val="18"/>
          <w:lang w:val="ro-RO"/>
        </w:rPr>
        <w:t xml:space="preserve">Regulamentului </w:t>
      </w:r>
      <w:proofErr w:type="spellStart"/>
      <w:r w:rsidRPr="00E73388">
        <w:rPr>
          <w:rFonts w:ascii="Palatino Linotype" w:hAnsi="Palatino Linotype"/>
          <w:i/>
          <w:sz w:val="18"/>
          <w:szCs w:val="18"/>
          <w:lang w:val="ro-RO"/>
        </w:rPr>
        <w:t>funcţionării</w:t>
      </w:r>
      <w:proofErr w:type="spellEnd"/>
      <w:r w:rsidRPr="00E73388">
        <w:rPr>
          <w:rFonts w:ascii="Palatino Linotype" w:hAnsi="Palatino Linotype"/>
          <w:i/>
          <w:sz w:val="18"/>
          <w:szCs w:val="18"/>
          <w:lang w:val="ro-RO"/>
        </w:rPr>
        <w:t xml:space="preserve"> Oficiilor Teritoriale ale Consiliului </w:t>
      </w:r>
      <w:proofErr w:type="spellStart"/>
      <w:r w:rsidRPr="00E73388">
        <w:rPr>
          <w:rFonts w:ascii="Palatino Linotype" w:hAnsi="Palatino Linotype"/>
          <w:i/>
          <w:sz w:val="18"/>
          <w:szCs w:val="18"/>
          <w:lang w:val="ro-RO"/>
        </w:rPr>
        <w:t>Naţional</w:t>
      </w:r>
      <w:proofErr w:type="spellEnd"/>
      <w:r w:rsidRPr="00E73388">
        <w:rPr>
          <w:rFonts w:ascii="Palatino Linotype" w:hAnsi="Palatino Linotype"/>
          <w:i/>
          <w:sz w:val="18"/>
          <w:szCs w:val="18"/>
          <w:lang w:val="ro-RO"/>
        </w:rPr>
        <w:t xml:space="preserve"> pentru </w:t>
      </w:r>
      <w:proofErr w:type="spellStart"/>
      <w:r w:rsidRPr="00E73388">
        <w:rPr>
          <w:rFonts w:ascii="Palatino Linotype" w:hAnsi="Palatino Linotype"/>
          <w:i/>
          <w:sz w:val="18"/>
          <w:szCs w:val="18"/>
          <w:lang w:val="ro-RO"/>
        </w:rPr>
        <w:t>Asistenţa</w:t>
      </w:r>
      <w:proofErr w:type="spellEnd"/>
      <w:r w:rsidRPr="00E73388">
        <w:rPr>
          <w:rFonts w:ascii="Palatino Linotype" w:hAnsi="Palatino Linotype"/>
          <w:i/>
          <w:sz w:val="18"/>
          <w:szCs w:val="18"/>
          <w:lang w:val="ro-RO"/>
        </w:rPr>
        <w:t xml:space="preserve"> Juridică Garantată de Stat</w:t>
      </w:r>
      <w:r w:rsidRPr="00E73388">
        <w:rPr>
          <w:rFonts w:ascii="Palatino Linotype" w:hAnsi="Palatino Linotype"/>
          <w:sz w:val="18"/>
          <w:szCs w:val="18"/>
          <w:lang w:val="ro-RO"/>
        </w:rPr>
        <w:t xml:space="preserve">, aprobat prin hotărârea Consiliului </w:t>
      </w:r>
      <w:proofErr w:type="spellStart"/>
      <w:r w:rsidRPr="00E73388">
        <w:rPr>
          <w:rFonts w:ascii="Palatino Linotype" w:hAnsi="Palatino Linotype"/>
          <w:sz w:val="18"/>
          <w:szCs w:val="18"/>
          <w:lang w:val="ro-RO"/>
        </w:rPr>
        <w:t>Naţional</w:t>
      </w:r>
      <w:proofErr w:type="spellEnd"/>
      <w:r w:rsidRPr="00E73388">
        <w:rPr>
          <w:rFonts w:ascii="Palatino Linotype" w:hAnsi="Palatino Linotype"/>
          <w:sz w:val="18"/>
          <w:szCs w:val="18"/>
          <w:lang w:val="ro-RO"/>
        </w:rPr>
        <w:t xml:space="preserve"> pentru </w:t>
      </w:r>
      <w:proofErr w:type="spellStart"/>
      <w:r w:rsidRPr="00E73388">
        <w:rPr>
          <w:rFonts w:ascii="Palatino Linotype" w:hAnsi="Palatino Linotype"/>
          <w:sz w:val="18"/>
          <w:szCs w:val="18"/>
          <w:lang w:val="ro-RO"/>
        </w:rPr>
        <w:t>Asistenţa</w:t>
      </w:r>
      <w:proofErr w:type="spellEnd"/>
      <w:r w:rsidRPr="00E73388">
        <w:rPr>
          <w:rFonts w:ascii="Palatino Linotype" w:hAnsi="Palatino Linotype"/>
          <w:sz w:val="18"/>
          <w:szCs w:val="18"/>
          <w:lang w:val="ro-RO"/>
        </w:rPr>
        <w:t xml:space="preserve"> Juridică Garantată de Stat nr. 15</w:t>
      </w:r>
      <w:r>
        <w:rPr>
          <w:rFonts w:ascii="Palatino Linotype" w:hAnsi="Palatino Linotype"/>
          <w:sz w:val="18"/>
          <w:szCs w:val="18"/>
          <w:lang w:val="ro-RO"/>
        </w:rPr>
        <w:t>/</w:t>
      </w:r>
      <w:r w:rsidRPr="00E73388">
        <w:rPr>
          <w:rFonts w:ascii="Palatino Linotype" w:hAnsi="Palatino Linotype"/>
          <w:sz w:val="18"/>
          <w:szCs w:val="18"/>
          <w:lang w:val="ro-RO"/>
        </w:rPr>
        <w:t xml:space="preserve">2008 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(în continuare </w:t>
      </w:r>
      <w:r w:rsidRPr="00E73388">
        <w:rPr>
          <w:rFonts w:ascii="Palatino Linotype" w:hAnsi="Palatino Linotype"/>
          <w:b/>
          <w:i/>
          <w:sz w:val="18"/>
          <w:szCs w:val="18"/>
          <w:lang w:val="ro-MD"/>
        </w:rPr>
        <w:t xml:space="preserve">Consiliul </w:t>
      </w:r>
      <w:proofErr w:type="spellStart"/>
      <w:r w:rsidRPr="00E73388">
        <w:rPr>
          <w:rFonts w:ascii="Palatino Linotype" w:hAnsi="Palatino Linotype"/>
          <w:b/>
          <w:i/>
          <w:sz w:val="18"/>
          <w:szCs w:val="18"/>
          <w:lang w:val="ro-MD"/>
        </w:rPr>
        <w:t>Naţional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)  pe de o parte,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şi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 ____________________________________</w:t>
      </w:r>
      <w:r>
        <w:rPr>
          <w:rFonts w:ascii="Palatino Linotype" w:hAnsi="Palatino Linotype"/>
          <w:sz w:val="18"/>
          <w:szCs w:val="18"/>
          <w:lang w:val="ro-MD"/>
        </w:rPr>
        <w:t>_______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, </w:t>
      </w:r>
      <w:r>
        <w:rPr>
          <w:rFonts w:ascii="Palatino Linotype" w:hAnsi="Palatino Linotype"/>
          <w:sz w:val="18"/>
          <w:szCs w:val="18"/>
          <w:lang w:val="ro-MD"/>
        </w:rPr>
        <w:t>mediator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(în continuare </w:t>
      </w:r>
      <w:r>
        <w:rPr>
          <w:rFonts w:ascii="Palatino Linotype" w:hAnsi="Palatino Linotype"/>
          <w:b/>
          <w:i/>
          <w:sz w:val="18"/>
          <w:szCs w:val="18"/>
          <w:lang w:val="ro-MD"/>
        </w:rPr>
        <w:t>Mediator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), </w:t>
      </w:r>
      <w:r>
        <w:rPr>
          <w:rFonts w:ascii="Palatino Linotype" w:hAnsi="Palatino Linotype"/>
          <w:sz w:val="18"/>
          <w:szCs w:val="18"/>
          <w:lang w:val="ro-MD"/>
        </w:rPr>
        <w:t>atestat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nr. _____</w:t>
      </w:r>
      <w:r>
        <w:rPr>
          <w:rFonts w:ascii="Palatino Linotype" w:hAnsi="Palatino Linotype"/>
          <w:sz w:val="18"/>
          <w:szCs w:val="18"/>
          <w:lang w:val="ro-MD"/>
        </w:rPr>
        <w:t xml:space="preserve"> din ______________________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, care a fost selectat pentru acordarea </w:t>
      </w:r>
      <w:r>
        <w:rPr>
          <w:rFonts w:ascii="Palatino Linotype" w:hAnsi="Palatino Linotype"/>
          <w:sz w:val="18"/>
          <w:szCs w:val="18"/>
          <w:lang w:val="ro-MD"/>
        </w:rPr>
        <w:t>serviciilor de mediere garantată de stat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</w:t>
      </w:r>
      <w:r>
        <w:rPr>
          <w:rFonts w:ascii="Palatino Linotype" w:hAnsi="Palatino Linotype"/>
          <w:sz w:val="18"/>
          <w:szCs w:val="18"/>
          <w:lang w:val="ro-MD"/>
        </w:rPr>
        <w:t xml:space="preserve">prin 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hotărârea </w:t>
      </w:r>
      <w:r w:rsidRPr="00E73388">
        <w:rPr>
          <w:rFonts w:ascii="Palatino Linotype" w:hAnsi="Palatino Linotype"/>
          <w:b/>
          <w:i/>
          <w:sz w:val="18"/>
          <w:szCs w:val="18"/>
          <w:lang w:val="ro-MD"/>
        </w:rPr>
        <w:t xml:space="preserve">Consiliului  </w:t>
      </w:r>
      <w:proofErr w:type="spellStart"/>
      <w:r w:rsidRPr="00E73388">
        <w:rPr>
          <w:rFonts w:ascii="Palatino Linotype" w:hAnsi="Palatino Linotype"/>
          <w:b/>
          <w:i/>
          <w:sz w:val="18"/>
          <w:szCs w:val="18"/>
          <w:lang w:val="ro-MD"/>
        </w:rPr>
        <w:t>Naţional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  nr.  __ din __.__.20</w:t>
      </w:r>
      <w:r>
        <w:rPr>
          <w:rFonts w:ascii="Palatino Linotype" w:hAnsi="Palatino Linotype"/>
          <w:sz w:val="18"/>
          <w:szCs w:val="18"/>
          <w:lang w:val="ro-MD"/>
        </w:rPr>
        <w:t>2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__,  pe de altă parte, în conformitate cu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şi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 întru executarea prevederilor </w:t>
      </w:r>
      <w:r w:rsidRPr="00E73388">
        <w:rPr>
          <w:rFonts w:ascii="Palatino Linotype" w:hAnsi="Palatino Linotype"/>
          <w:i/>
          <w:sz w:val="18"/>
          <w:szCs w:val="18"/>
          <w:lang w:val="ro-MD"/>
        </w:rPr>
        <w:t>Legii nr. 1</w:t>
      </w:r>
      <w:r>
        <w:rPr>
          <w:rFonts w:ascii="Palatino Linotype" w:hAnsi="Palatino Linotype"/>
          <w:i/>
          <w:sz w:val="18"/>
          <w:szCs w:val="18"/>
          <w:lang w:val="ro-MD"/>
        </w:rPr>
        <w:t>98/</w:t>
      </w:r>
      <w:r w:rsidRPr="00E73388">
        <w:rPr>
          <w:rFonts w:ascii="Palatino Linotype" w:hAnsi="Palatino Linotype"/>
          <w:i/>
          <w:sz w:val="18"/>
          <w:szCs w:val="18"/>
          <w:lang w:val="ro-MD"/>
        </w:rPr>
        <w:t>2007</w:t>
      </w:r>
      <w:r>
        <w:rPr>
          <w:rFonts w:ascii="Palatino Linotype" w:hAnsi="Palatino Linotype"/>
          <w:i/>
          <w:sz w:val="18"/>
          <w:szCs w:val="18"/>
          <w:lang w:val="ro-MD"/>
        </w:rPr>
        <w:t xml:space="preserve"> </w:t>
      </w:r>
      <w:r w:rsidRPr="00E73388">
        <w:rPr>
          <w:rFonts w:ascii="Palatino Linotype" w:hAnsi="Palatino Linotype"/>
          <w:i/>
          <w:sz w:val="18"/>
          <w:szCs w:val="18"/>
          <w:lang w:val="ro-MD"/>
        </w:rPr>
        <w:t xml:space="preserve">cu privire la </w:t>
      </w:r>
      <w:proofErr w:type="spellStart"/>
      <w:r w:rsidRPr="00E73388">
        <w:rPr>
          <w:rFonts w:ascii="Palatino Linotype" w:hAnsi="Palatino Linotype"/>
          <w:i/>
          <w:sz w:val="18"/>
          <w:szCs w:val="18"/>
          <w:lang w:val="ro-MD"/>
        </w:rPr>
        <w:t>asistenţa</w:t>
      </w:r>
      <w:proofErr w:type="spellEnd"/>
      <w:r w:rsidRPr="00E73388">
        <w:rPr>
          <w:rFonts w:ascii="Palatino Linotype" w:hAnsi="Palatino Linotype"/>
          <w:i/>
          <w:sz w:val="18"/>
          <w:szCs w:val="18"/>
          <w:lang w:val="ro-MD"/>
        </w:rPr>
        <w:t xml:space="preserve"> juridică garantată de stat</w:t>
      </w:r>
      <w:r w:rsidRPr="00E73388">
        <w:rPr>
          <w:rFonts w:ascii="Palatino Linotype" w:hAnsi="Palatino Linotype"/>
          <w:sz w:val="18"/>
          <w:szCs w:val="18"/>
          <w:lang w:val="ro-MD"/>
        </w:rPr>
        <w:t>, au convenit asupra următoarelor clauze contractuale:</w:t>
      </w:r>
    </w:p>
    <w:p w:rsidR="007227A4" w:rsidRPr="00E73388" w:rsidRDefault="007227A4" w:rsidP="007227A4">
      <w:pPr>
        <w:pStyle w:val="3"/>
        <w:jc w:val="both"/>
        <w:rPr>
          <w:rFonts w:ascii="Palatino Linotype" w:hAnsi="Palatino Linotype"/>
          <w:b w:val="0"/>
          <w:color w:val="auto"/>
          <w:sz w:val="18"/>
          <w:szCs w:val="18"/>
          <w:lang w:val="ro-MD"/>
        </w:rPr>
      </w:pPr>
    </w:p>
    <w:p w:rsidR="007227A4" w:rsidRPr="00E73388" w:rsidRDefault="007227A4" w:rsidP="007227A4">
      <w:pPr>
        <w:pStyle w:val="3"/>
        <w:jc w:val="both"/>
        <w:rPr>
          <w:rFonts w:ascii="Palatino Linotype" w:hAnsi="Palatino Linotype"/>
          <w:color w:val="auto"/>
          <w:sz w:val="18"/>
          <w:szCs w:val="18"/>
          <w:lang w:val="ro-MD"/>
        </w:rPr>
      </w:pPr>
      <w:r w:rsidRPr="00E73388">
        <w:rPr>
          <w:rFonts w:ascii="Palatino Linotype" w:hAnsi="Palatino Linotype"/>
          <w:color w:val="auto"/>
          <w:sz w:val="18"/>
          <w:szCs w:val="18"/>
          <w:lang w:val="ro-MD"/>
        </w:rPr>
        <w:t>1. OBIECTUL CONTRACTULUI</w:t>
      </w:r>
    </w:p>
    <w:p w:rsidR="007227A4" w:rsidRDefault="007227A4" w:rsidP="007227A4">
      <w:pPr>
        <w:numPr>
          <w:ilvl w:val="1"/>
          <w:numId w:val="1"/>
        </w:numPr>
        <w:spacing w:after="0" w:line="240" w:lineRule="auto"/>
        <w:jc w:val="both"/>
        <w:rPr>
          <w:rFonts w:ascii="Palatino Linotype" w:hAnsi="Palatino Linotype"/>
          <w:sz w:val="18"/>
          <w:szCs w:val="18"/>
          <w:lang w:val="ro-MD"/>
        </w:rPr>
      </w:pPr>
      <w:r>
        <w:rPr>
          <w:rFonts w:ascii="Palatino Linotype" w:hAnsi="Palatino Linotype"/>
          <w:b/>
          <w:i/>
          <w:sz w:val="18"/>
          <w:szCs w:val="18"/>
          <w:lang w:val="ro-MD"/>
        </w:rPr>
        <w:t>Mediatorul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se obligă să presteze, în limita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jurisdicţiei</w:t>
      </w:r>
      <w:proofErr w:type="spellEnd"/>
      <w:r w:rsidRPr="00E73388">
        <w:rPr>
          <w:rFonts w:ascii="Palatino Linotype" w:hAnsi="Palatino Linotype"/>
          <w:b/>
          <w:i/>
          <w:sz w:val="18"/>
          <w:szCs w:val="18"/>
          <w:lang w:val="ro-MD"/>
        </w:rPr>
        <w:t xml:space="preserve"> Oficiul Teritorial,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 servicii de </w:t>
      </w:r>
      <w:r>
        <w:rPr>
          <w:rFonts w:ascii="Palatino Linotype" w:hAnsi="Palatino Linotype"/>
          <w:sz w:val="18"/>
          <w:szCs w:val="18"/>
          <w:lang w:val="ro-MD"/>
        </w:rPr>
        <w:t>mediere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garantată de stat beneficiarilor acest</w:t>
      </w:r>
      <w:r>
        <w:rPr>
          <w:rFonts w:ascii="Palatino Linotype" w:hAnsi="Palatino Linotype"/>
          <w:sz w:val="18"/>
          <w:szCs w:val="18"/>
          <w:lang w:val="ro-MD"/>
        </w:rPr>
        <w:t>or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</w:t>
      </w:r>
      <w:r>
        <w:rPr>
          <w:rFonts w:ascii="Palatino Linotype" w:hAnsi="Palatino Linotype"/>
          <w:sz w:val="18"/>
          <w:szCs w:val="18"/>
          <w:lang w:val="ro-MD"/>
        </w:rPr>
        <w:t>servicii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, </w:t>
      </w:r>
      <w:r>
        <w:rPr>
          <w:rFonts w:ascii="Palatino Linotype" w:hAnsi="Palatino Linotype"/>
          <w:sz w:val="18"/>
          <w:szCs w:val="18"/>
          <w:lang w:val="ro-MD"/>
        </w:rPr>
        <w:t xml:space="preserve">pe cauze penale, civile și contravenționale, 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în modul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şi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 termenele stabilite </w:t>
      </w:r>
      <w:r>
        <w:rPr>
          <w:rFonts w:ascii="Palatino Linotype" w:hAnsi="Palatino Linotype"/>
          <w:sz w:val="18"/>
          <w:szCs w:val="18"/>
          <w:lang w:val="ro-MD"/>
        </w:rPr>
        <w:t>de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</w:t>
      </w:r>
      <w:r w:rsidRPr="00E73388">
        <w:rPr>
          <w:rFonts w:ascii="Palatino Linotype" w:hAnsi="Palatino Linotype"/>
          <w:i/>
          <w:sz w:val="18"/>
          <w:szCs w:val="18"/>
          <w:lang w:val="ro-MD"/>
        </w:rPr>
        <w:t>Leg</w:t>
      </w:r>
      <w:r>
        <w:rPr>
          <w:rFonts w:ascii="Palatino Linotype" w:hAnsi="Palatino Linotype"/>
          <w:i/>
          <w:sz w:val="18"/>
          <w:szCs w:val="18"/>
          <w:lang w:val="ro-MD"/>
        </w:rPr>
        <w:t>ea</w:t>
      </w:r>
      <w:r w:rsidRPr="00E73388">
        <w:rPr>
          <w:rFonts w:ascii="Palatino Linotype" w:hAnsi="Palatino Linotype"/>
          <w:i/>
          <w:sz w:val="18"/>
          <w:szCs w:val="18"/>
          <w:lang w:val="ro-MD"/>
        </w:rPr>
        <w:t xml:space="preserve"> nr. 1</w:t>
      </w:r>
      <w:r>
        <w:rPr>
          <w:rFonts w:ascii="Palatino Linotype" w:hAnsi="Palatino Linotype"/>
          <w:i/>
          <w:sz w:val="18"/>
          <w:szCs w:val="18"/>
          <w:lang w:val="ro-MD"/>
        </w:rPr>
        <w:t>98/</w:t>
      </w:r>
      <w:r w:rsidRPr="00E73388">
        <w:rPr>
          <w:rFonts w:ascii="Palatino Linotype" w:hAnsi="Palatino Linotype"/>
          <w:i/>
          <w:sz w:val="18"/>
          <w:szCs w:val="18"/>
          <w:lang w:val="ro-MD"/>
        </w:rPr>
        <w:t>2007</w:t>
      </w:r>
      <w:r>
        <w:rPr>
          <w:rFonts w:ascii="Palatino Linotype" w:hAnsi="Palatino Linotype"/>
          <w:i/>
          <w:sz w:val="18"/>
          <w:szCs w:val="18"/>
          <w:lang w:val="ro-MD"/>
        </w:rPr>
        <w:t xml:space="preserve"> </w:t>
      </w:r>
      <w:r w:rsidRPr="00E73388">
        <w:rPr>
          <w:rFonts w:ascii="Palatino Linotype" w:hAnsi="Palatino Linotype"/>
          <w:i/>
          <w:sz w:val="18"/>
          <w:szCs w:val="18"/>
          <w:lang w:val="ro-MD"/>
        </w:rPr>
        <w:t>cu privire la asistența juridică garantată de stat</w:t>
      </w:r>
      <w:r>
        <w:rPr>
          <w:rFonts w:ascii="Palatino Linotype" w:hAnsi="Palatino Linotype"/>
          <w:iCs/>
          <w:sz w:val="18"/>
          <w:szCs w:val="18"/>
          <w:lang w:val="ro-MD"/>
        </w:rPr>
        <w:t xml:space="preserve"> și  </w:t>
      </w:r>
      <w:r>
        <w:rPr>
          <w:rFonts w:ascii="Palatino Linotype" w:hAnsi="Palatino Linotype"/>
          <w:i/>
          <w:sz w:val="18"/>
          <w:szCs w:val="18"/>
          <w:lang w:val="ro-MD"/>
        </w:rPr>
        <w:t>Legea 137/2015 cu privire la mediere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, prezentul contract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şi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 alte acte normative, iar </w:t>
      </w:r>
      <w:r w:rsidRPr="00E73388">
        <w:rPr>
          <w:rFonts w:ascii="Palatino Linotype" w:hAnsi="Palatino Linotype"/>
          <w:b/>
          <w:i/>
          <w:sz w:val="18"/>
          <w:szCs w:val="18"/>
          <w:lang w:val="ro-MD"/>
        </w:rPr>
        <w:t>Oficiul Teritorial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se obligă să remunereze serviciile prestate.</w:t>
      </w:r>
    </w:p>
    <w:p w:rsidR="007227A4" w:rsidRPr="00E73388" w:rsidRDefault="007227A4" w:rsidP="007227A4">
      <w:pPr>
        <w:spacing w:after="0" w:line="240" w:lineRule="auto"/>
        <w:jc w:val="both"/>
        <w:rPr>
          <w:rFonts w:ascii="Palatino Linotype" w:hAnsi="Palatino Linotype"/>
          <w:sz w:val="18"/>
          <w:szCs w:val="18"/>
          <w:lang w:val="ro-MD"/>
        </w:rPr>
      </w:pPr>
    </w:p>
    <w:p w:rsidR="007227A4" w:rsidRDefault="007227A4" w:rsidP="007227A4">
      <w:pPr>
        <w:numPr>
          <w:ilvl w:val="1"/>
          <w:numId w:val="1"/>
        </w:numPr>
        <w:spacing w:after="0" w:line="240" w:lineRule="auto"/>
        <w:jc w:val="both"/>
        <w:rPr>
          <w:rFonts w:ascii="Palatino Linotype" w:hAnsi="Palatino Linotype"/>
          <w:sz w:val="18"/>
          <w:szCs w:val="18"/>
          <w:lang w:val="ro-MD"/>
        </w:rPr>
      </w:pPr>
      <w:r>
        <w:rPr>
          <w:rFonts w:ascii="Palatino Linotype" w:hAnsi="Palatino Linotype"/>
          <w:sz w:val="18"/>
          <w:szCs w:val="18"/>
          <w:lang w:val="ro-MD"/>
        </w:rPr>
        <w:t>Cererile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pentru acordarea </w:t>
      </w:r>
      <w:r>
        <w:rPr>
          <w:rFonts w:ascii="Palatino Linotype" w:hAnsi="Palatino Linotype"/>
          <w:sz w:val="18"/>
          <w:szCs w:val="18"/>
          <w:lang w:val="ro-MD"/>
        </w:rPr>
        <w:t>serviciilor de mediere garantată de stat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</w:t>
      </w:r>
      <w:r>
        <w:rPr>
          <w:rFonts w:ascii="Palatino Linotype" w:hAnsi="Palatino Linotype"/>
          <w:sz w:val="18"/>
          <w:szCs w:val="18"/>
          <w:lang w:val="ro-MD"/>
        </w:rPr>
        <w:t xml:space="preserve">sunt 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recepționate nemijlocit de către </w:t>
      </w:r>
      <w:r w:rsidRPr="00E73388">
        <w:rPr>
          <w:rFonts w:ascii="Palatino Linotype" w:hAnsi="Palatino Linotype"/>
          <w:b/>
          <w:i/>
          <w:sz w:val="18"/>
          <w:szCs w:val="18"/>
          <w:lang w:val="ro-MD"/>
        </w:rPr>
        <w:t>Oficiul Teritorial,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</w:t>
      </w:r>
      <w:r w:rsidRPr="00E73388">
        <w:rPr>
          <w:rFonts w:ascii="Palatino Linotype" w:hAnsi="Palatino Linotype"/>
          <w:sz w:val="18"/>
          <w:szCs w:val="18"/>
          <w:lang w:val="ro-RO"/>
        </w:rPr>
        <w:t>în cadrul</w:t>
      </w:r>
      <w:r w:rsidRPr="00E73388">
        <w:rPr>
          <w:rFonts w:ascii="Palatino Linotype" w:hAnsi="Palatino Linotype"/>
          <w:i/>
          <w:sz w:val="18"/>
          <w:szCs w:val="18"/>
          <w:lang w:val="ro-RO"/>
        </w:rPr>
        <w:t xml:space="preserve"> </w:t>
      </w:r>
      <w:r w:rsidRPr="00E73388">
        <w:rPr>
          <w:rFonts w:ascii="Palatino Linotype" w:hAnsi="Palatino Linotype"/>
          <w:sz w:val="18"/>
          <w:szCs w:val="18"/>
          <w:lang w:val="ro-MD"/>
        </w:rPr>
        <w:t>programului de lucru al acestuia</w:t>
      </w:r>
      <w:r>
        <w:rPr>
          <w:rFonts w:ascii="Palatino Linotype" w:hAnsi="Palatino Linotype"/>
          <w:sz w:val="18"/>
          <w:szCs w:val="18"/>
          <w:lang w:val="ro-MD"/>
        </w:rPr>
        <w:t>.</w:t>
      </w:r>
      <w:r w:rsidRPr="00E73388">
        <w:rPr>
          <w:rFonts w:ascii="Palatino Linotype" w:hAnsi="Palatino Linotype"/>
          <w:b/>
          <w:i/>
          <w:sz w:val="18"/>
          <w:szCs w:val="18"/>
          <w:lang w:val="ro-MD"/>
        </w:rPr>
        <w:t xml:space="preserve"> Oficiul Teritorial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 va informa în timp util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şi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 rezonabil </w:t>
      </w:r>
      <w:r>
        <w:rPr>
          <w:rFonts w:ascii="Palatino Linotype" w:hAnsi="Palatino Linotype"/>
          <w:b/>
          <w:i/>
          <w:sz w:val="18"/>
          <w:szCs w:val="18"/>
          <w:lang w:val="ro-MD"/>
        </w:rPr>
        <w:t>Mediatorul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despre solicitările pentru acordarea </w:t>
      </w:r>
      <w:r>
        <w:rPr>
          <w:rFonts w:ascii="Palatino Linotype" w:hAnsi="Palatino Linotype"/>
          <w:sz w:val="18"/>
          <w:szCs w:val="18"/>
          <w:lang w:val="ro-MD"/>
        </w:rPr>
        <w:t xml:space="preserve">serviciilor de mediere garantată de stat, verificând disponibilitatea acestuia. </w:t>
      </w:r>
    </w:p>
    <w:p w:rsidR="007227A4" w:rsidRDefault="007227A4" w:rsidP="007227A4">
      <w:pPr>
        <w:spacing w:after="0" w:line="240" w:lineRule="auto"/>
        <w:jc w:val="both"/>
        <w:rPr>
          <w:rFonts w:ascii="Palatino Linotype" w:hAnsi="Palatino Linotype"/>
          <w:sz w:val="18"/>
          <w:szCs w:val="18"/>
          <w:lang w:val="ro-MD"/>
        </w:rPr>
      </w:pPr>
    </w:p>
    <w:p w:rsidR="007227A4" w:rsidRDefault="007227A4" w:rsidP="007227A4">
      <w:pPr>
        <w:numPr>
          <w:ilvl w:val="1"/>
          <w:numId w:val="1"/>
        </w:numPr>
        <w:spacing w:after="0" w:line="240" w:lineRule="auto"/>
        <w:jc w:val="both"/>
        <w:rPr>
          <w:rFonts w:ascii="Palatino Linotype" w:hAnsi="Palatino Linotype"/>
          <w:sz w:val="18"/>
          <w:szCs w:val="18"/>
          <w:lang w:val="ro-MD"/>
        </w:rPr>
      </w:pPr>
      <w:r w:rsidRPr="00C52E47">
        <w:rPr>
          <w:rFonts w:ascii="Palatino Linotype" w:hAnsi="Palatino Linotype"/>
          <w:b/>
          <w:bCs/>
          <w:i/>
          <w:iCs/>
          <w:sz w:val="18"/>
          <w:szCs w:val="18"/>
          <w:lang w:val="ro-MD"/>
        </w:rPr>
        <w:t>Mediatorul</w:t>
      </w:r>
      <w:r>
        <w:rPr>
          <w:rFonts w:ascii="Palatino Linotype" w:hAnsi="Palatino Linotype"/>
          <w:sz w:val="18"/>
          <w:szCs w:val="18"/>
          <w:lang w:val="ro-MD"/>
        </w:rPr>
        <w:t xml:space="preserve"> nu poate 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primi </w:t>
      </w:r>
      <w:r>
        <w:rPr>
          <w:rFonts w:ascii="Palatino Linotype" w:hAnsi="Palatino Linotype"/>
          <w:sz w:val="18"/>
          <w:szCs w:val="18"/>
          <w:lang w:val="ro-MD"/>
        </w:rPr>
        <w:t xml:space="preserve">cererea 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pentru acordarea </w:t>
      </w:r>
      <w:r>
        <w:rPr>
          <w:rFonts w:ascii="Palatino Linotype" w:hAnsi="Palatino Linotype"/>
          <w:sz w:val="18"/>
          <w:szCs w:val="18"/>
          <w:lang w:val="ro-MD"/>
        </w:rPr>
        <w:t>serviciilor de mediere garantată de stat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direct de la persoan</w:t>
      </w:r>
      <w:r>
        <w:rPr>
          <w:rFonts w:ascii="Palatino Linotype" w:hAnsi="Palatino Linotype"/>
          <w:sz w:val="18"/>
          <w:szCs w:val="18"/>
          <w:lang w:val="ro-MD"/>
        </w:rPr>
        <w:t>ă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sau organul care </w:t>
      </w:r>
      <w:r>
        <w:rPr>
          <w:rFonts w:ascii="Palatino Linotype" w:hAnsi="Palatino Linotype"/>
          <w:sz w:val="18"/>
          <w:szCs w:val="18"/>
          <w:lang w:val="ro-MD"/>
        </w:rPr>
        <w:t>gestionează cauza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. </w:t>
      </w:r>
      <w:r>
        <w:rPr>
          <w:rFonts w:ascii="Palatino Linotype" w:hAnsi="Palatino Linotype"/>
          <w:sz w:val="18"/>
          <w:szCs w:val="18"/>
          <w:lang w:val="ro-MD"/>
        </w:rPr>
        <w:t xml:space="preserve">Desemnarea </w:t>
      </w:r>
      <w:r w:rsidRPr="00C52E47">
        <w:rPr>
          <w:rFonts w:ascii="Palatino Linotype" w:hAnsi="Palatino Linotype"/>
          <w:b/>
          <w:bCs/>
          <w:i/>
          <w:iCs/>
          <w:sz w:val="18"/>
          <w:szCs w:val="18"/>
          <w:lang w:val="ro-MD"/>
        </w:rPr>
        <w:t>Mediatorului</w:t>
      </w:r>
      <w:r>
        <w:rPr>
          <w:rFonts w:ascii="Palatino Linotype" w:hAnsi="Palatino Linotype"/>
          <w:sz w:val="18"/>
          <w:szCs w:val="18"/>
          <w:lang w:val="ro-MD"/>
        </w:rPr>
        <w:t xml:space="preserve"> în vederea acordării serviciilor de mediere garantată de stat are loc numai printr-o decizie a Coordonatorului </w:t>
      </w:r>
      <w:r w:rsidRPr="00C52E47">
        <w:rPr>
          <w:rFonts w:ascii="Palatino Linotype" w:hAnsi="Palatino Linotype"/>
          <w:b/>
          <w:bCs/>
          <w:i/>
          <w:iCs/>
          <w:sz w:val="18"/>
          <w:szCs w:val="18"/>
          <w:lang w:val="ro-MD"/>
        </w:rPr>
        <w:t>Oficiului teritorial</w:t>
      </w:r>
      <w:r>
        <w:rPr>
          <w:rFonts w:ascii="Palatino Linotype" w:hAnsi="Palatino Linotype"/>
          <w:sz w:val="18"/>
          <w:szCs w:val="18"/>
          <w:lang w:val="ro-MD"/>
        </w:rPr>
        <w:t xml:space="preserve"> emisă în acest sens.</w:t>
      </w:r>
    </w:p>
    <w:p w:rsidR="007227A4" w:rsidRDefault="007227A4" w:rsidP="007227A4">
      <w:pPr>
        <w:spacing w:after="0" w:line="240" w:lineRule="auto"/>
        <w:jc w:val="both"/>
        <w:rPr>
          <w:rFonts w:ascii="Palatino Linotype" w:hAnsi="Palatino Linotype"/>
          <w:sz w:val="18"/>
          <w:szCs w:val="18"/>
          <w:lang w:val="ro-MD"/>
        </w:rPr>
      </w:pPr>
    </w:p>
    <w:p w:rsidR="007227A4" w:rsidRPr="00E73388" w:rsidRDefault="007227A4" w:rsidP="007227A4">
      <w:pPr>
        <w:numPr>
          <w:ilvl w:val="1"/>
          <w:numId w:val="1"/>
        </w:numPr>
        <w:spacing w:after="0" w:line="240" w:lineRule="auto"/>
        <w:jc w:val="both"/>
        <w:rPr>
          <w:rFonts w:ascii="Palatino Linotype" w:hAnsi="Palatino Linotype"/>
          <w:sz w:val="18"/>
          <w:szCs w:val="18"/>
          <w:lang w:val="ro-MD"/>
        </w:rPr>
      </w:pPr>
      <w:r w:rsidRPr="00DB1730">
        <w:rPr>
          <w:rFonts w:ascii="Palatino Linotype" w:hAnsi="Palatino Linotype"/>
          <w:b/>
          <w:bCs/>
          <w:i/>
          <w:iCs/>
          <w:sz w:val="18"/>
          <w:szCs w:val="18"/>
          <w:lang w:val="ro-MD"/>
        </w:rPr>
        <w:t>Oficiul Teritorial</w:t>
      </w:r>
      <w:r w:rsidRPr="00DB1730">
        <w:rPr>
          <w:rFonts w:ascii="Palatino Linotype" w:hAnsi="Palatino Linotype"/>
          <w:sz w:val="18"/>
          <w:szCs w:val="18"/>
          <w:lang w:val="ro-MD"/>
        </w:rPr>
        <w:t xml:space="preserve">  </w:t>
      </w:r>
      <w:r>
        <w:rPr>
          <w:rFonts w:ascii="Palatino Linotype" w:hAnsi="Palatino Linotype"/>
          <w:sz w:val="18"/>
          <w:szCs w:val="18"/>
          <w:lang w:val="ro-MD"/>
        </w:rPr>
        <w:t>va</w:t>
      </w:r>
      <w:r w:rsidRPr="00DB1730">
        <w:rPr>
          <w:rFonts w:ascii="Palatino Linotype" w:hAnsi="Palatino Linotype"/>
          <w:sz w:val="18"/>
          <w:szCs w:val="18"/>
          <w:lang w:val="ro-MD"/>
        </w:rPr>
        <w:t xml:space="preserve">  organiz</w:t>
      </w:r>
      <w:r>
        <w:rPr>
          <w:rFonts w:ascii="Palatino Linotype" w:hAnsi="Palatino Linotype"/>
          <w:sz w:val="18"/>
          <w:szCs w:val="18"/>
          <w:lang w:val="ro-MD"/>
        </w:rPr>
        <w:t>a</w:t>
      </w:r>
      <w:r w:rsidRPr="00DB1730">
        <w:rPr>
          <w:rFonts w:ascii="Palatino Linotype" w:hAnsi="Palatino Linotype"/>
          <w:sz w:val="18"/>
          <w:szCs w:val="18"/>
          <w:lang w:val="ro-MD"/>
        </w:rPr>
        <w:t xml:space="preserve"> lucrul astfel încât să asigure o distribuire uniformă a cauzelor între </w:t>
      </w:r>
      <w:r>
        <w:rPr>
          <w:rFonts w:ascii="Palatino Linotype" w:hAnsi="Palatino Linotype"/>
          <w:sz w:val="18"/>
          <w:szCs w:val="18"/>
          <w:lang w:val="ro-MD"/>
        </w:rPr>
        <w:t>mediatorii</w:t>
      </w:r>
      <w:r w:rsidRPr="00DB1730">
        <w:rPr>
          <w:rFonts w:ascii="Palatino Linotype" w:hAnsi="Palatino Linotype"/>
          <w:sz w:val="18"/>
          <w:szCs w:val="18"/>
          <w:lang w:val="ro-MD"/>
        </w:rPr>
        <w:t xml:space="preserve"> înscriși pe listă. Totodată, </w:t>
      </w:r>
      <w:r w:rsidRPr="00DB1730">
        <w:rPr>
          <w:rFonts w:ascii="Palatino Linotype" w:hAnsi="Palatino Linotype"/>
          <w:b/>
          <w:bCs/>
          <w:i/>
          <w:iCs/>
          <w:sz w:val="18"/>
          <w:szCs w:val="18"/>
          <w:lang w:val="ro-MD"/>
        </w:rPr>
        <w:t>Oficiul Teritorial</w:t>
      </w:r>
      <w:r w:rsidRPr="00DB1730">
        <w:rPr>
          <w:rFonts w:ascii="Palatino Linotype" w:hAnsi="Palatino Linotype"/>
          <w:sz w:val="18"/>
          <w:szCs w:val="18"/>
          <w:lang w:val="ro-MD"/>
        </w:rPr>
        <w:t xml:space="preserve"> nu garantează </w:t>
      </w:r>
      <w:r w:rsidRPr="00DB1730">
        <w:rPr>
          <w:rFonts w:ascii="Palatino Linotype" w:hAnsi="Palatino Linotype"/>
          <w:b/>
          <w:bCs/>
          <w:i/>
          <w:iCs/>
          <w:sz w:val="18"/>
          <w:szCs w:val="18"/>
          <w:lang w:val="ro-MD"/>
        </w:rPr>
        <w:t>Mediatorului</w:t>
      </w:r>
      <w:r w:rsidRPr="00DB1730">
        <w:rPr>
          <w:rFonts w:ascii="Palatino Linotype" w:hAnsi="Palatino Linotype"/>
          <w:sz w:val="18"/>
          <w:szCs w:val="18"/>
          <w:lang w:val="ro-MD"/>
        </w:rPr>
        <w:t xml:space="preserve"> un anumit volum de lucru</w:t>
      </w:r>
      <w:r>
        <w:rPr>
          <w:rFonts w:ascii="Palatino Linotype" w:hAnsi="Palatino Linotype"/>
          <w:sz w:val="18"/>
          <w:szCs w:val="18"/>
          <w:lang w:val="ro-MD"/>
        </w:rPr>
        <w:t xml:space="preserve"> sau un anumit nivel de remunerație.</w:t>
      </w:r>
    </w:p>
    <w:p w:rsidR="007227A4" w:rsidRPr="00E73388" w:rsidRDefault="007227A4" w:rsidP="007227A4">
      <w:pPr>
        <w:jc w:val="both"/>
        <w:rPr>
          <w:rFonts w:ascii="Palatino Linotype" w:hAnsi="Palatino Linotype"/>
          <w:sz w:val="18"/>
          <w:szCs w:val="18"/>
          <w:lang w:val="ro-MD"/>
        </w:rPr>
      </w:pPr>
    </w:p>
    <w:p w:rsidR="007227A4" w:rsidRPr="00E73388" w:rsidRDefault="007227A4" w:rsidP="007227A4">
      <w:pPr>
        <w:pStyle w:val="3"/>
        <w:jc w:val="left"/>
        <w:rPr>
          <w:rFonts w:ascii="Palatino Linotype" w:hAnsi="Palatino Linotype"/>
          <w:bCs/>
          <w:color w:val="auto"/>
          <w:sz w:val="18"/>
          <w:szCs w:val="18"/>
        </w:rPr>
      </w:pPr>
      <w:r w:rsidRPr="00E73388">
        <w:rPr>
          <w:rFonts w:ascii="Palatino Linotype" w:hAnsi="Palatino Linotype"/>
          <w:bCs/>
          <w:color w:val="auto"/>
          <w:sz w:val="18"/>
          <w:szCs w:val="18"/>
        </w:rPr>
        <w:t xml:space="preserve">2. DREPTURILE ŞI OBLIGAŢIILE </w:t>
      </w:r>
      <w:r>
        <w:rPr>
          <w:rFonts w:ascii="Palatino Linotype" w:hAnsi="Palatino Linotype"/>
          <w:bCs/>
          <w:color w:val="auto"/>
          <w:sz w:val="18"/>
          <w:szCs w:val="18"/>
        </w:rPr>
        <w:t>MEDIATORULUI</w:t>
      </w:r>
    </w:p>
    <w:p w:rsidR="007227A4" w:rsidRDefault="007227A4" w:rsidP="007227A4">
      <w:pPr>
        <w:ind w:left="284" w:hanging="284"/>
        <w:jc w:val="both"/>
        <w:rPr>
          <w:rFonts w:ascii="Palatino Linotype" w:hAnsi="Palatino Linotype"/>
          <w:sz w:val="18"/>
          <w:szCs w:val="18"/>
          <w:lang w:val="ro-RO"/>
        </w:rPr>
      </w:pPr>
      <w:r w:rsidRPr="00E73388">
        <w:rPr>
          <w:rFonts w:ascii="Palatino Linotype" w:hAnsi="Palatino Linotype"/>
          <w:sz w:val="18"/>
          <w:szCs w:val="18"/>
          <w:lang w:val="ro-MD"/>
        </w:rPr>
        <w:t xml:space="preserve">2.1. Întru executarea prezentului contract </w:t>
      </w:r>
      <w:r>
        <w:rPr>
          <w:rFonts w:ascii="Palatino Linotype" w:hAnsi="Palatino Linotype"/>
          <w:b/>
          <w:i/>
          <w:sz w:val="18"/>
          <w:szCs w:val="18"/>
          <w:lang w:val="ro-MD"/>
        </w:rPr>
        <w:t>Mediatorul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</w:t>
      </w:r>
      <w:r w:rsidRPr="00E73388">
        <w:rPr>
          <w:rFonts w:ascii="Palatino Linotype" w:hAnsi="Palatino Linotype"/>
          <w:sz w:val="18"/>
          <w:szCs w:val="18"/>
          <w:lang w:val="ro-RO"/>
        </w:rPr>
        <w:t xml:space="preserve">are </w:t>
      </w:r>
      <w:proofErr w:type="spellStart"/>
      <w:r w:rsidRPr="00E73388">
        <w:rPr>
          <w:rFonts w:ascii="Palatino Linotype" w:hAnsi="Palatino Linotype"/>
          <w:sz w:val="18"/>
          <w:szCs w:val="18"/>
          <w:lang w:val="ro-RO"/>
        </w:rPr>
        <w:t>obligaţia</w:t>
      </w:r>
      <w:proofErr w:type="spellEnd"/>
      <w:r w:rsidRPr="00E73388">
        <w:rPr>
          <w:rFonts w:ascii="Palatino Linotype" w:hAnsi="Palatino Linotype"/>
          <w:sz w:val="18"/>
          <w:szCs w:val="18"/>
          <w:lang w:val="ro-RO"/>
        </w:rPr>
        <w:t xml:space="preserve"> să aplice toate mijloacele </w:t>
      </w:r>
      <w:proofErr w:type="spellStart"/>
      <w:r w:rsidRPr="00E73388">
        <w:rPr>
          <w:rFonts w:ascii="Palatino Linotype" w:hAnsi="Palatino Linotype"/>
          <w:sz w:val="18"/>
          <w:szCs w:val="18"/>
          <w:lang w:val="ro-RO"/>
        </w:rPr>
        <w:t>şi</w:t>
      </w:r>
      <w:proofErr w:type="spellEnd"/>
      <w:r w:rsidRPr="00E73388">
        <w:rPr>
          <w:rFonts w:ascii="Palatino Linotype" w:hAnsi="Palatino Linotype"/>
          <w:sz w:val="18"/>
          <w:szCs w:val="18"/>
          <w:lang w:val="ro-RO"/>
        </w:rPr>
        <w:t xml:space="preserve"> metodele 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necesare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şi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 utile</w:t>
      </w:r>
      <w:r w:rsidRPr="00E73388">
        <w:rPr>
          <w:rFonts w:ascii="Palatino Linotype" w:hAnsi="Palatino Linotype"/>
          <w:sz w:val="18"/>
          <w:szCs w:val="18"/>
          <w:lang w:val="ro-RO"/>
        </w:rPr>
        <w:t xml:space="preserve"> prevăzute de lege pentru </w:t>
      </w:r>
      <w:r>
        <w:rPr>
          <w:rFonts w:ascii="Palatino Linotype" w:hAnsi="Palatino Linotype"/>
          <w:sz w:val="18"/>
          <w:szCs w:val="18"/>
          <w:lang w:val="ro-RO"/>
        </w:rPr>
        <w:t xml:space="preserve">asigurarea respectării </w:t>
      </w:r>
      <w:r w:rsidRPr="00E73388">
        <w:rPr>
          <w:rFonts w:ascii="Palatino Linotype" w:hAnsi="Palatino Linotype"/>
          <w:sz w:val="18"/>
          <w:szCs w:val="18"/>
          <w:lang w:val="ro-RO"/>
        </w:rPr>
        <w:t xml:space="preserve">drepturilor </w:t>
      </w:r>
      <w:proofErr w:type="spellStart"/>
      <w:r w:rsidRPr="00E73388">
        <w:rPr>
          <w:rFonts w:ascii="Palatino Linotype" w:hAnsi="Palatino Linotype"/>
          <w:sz w:val="18"/>
          <w:szCs w:val="18"/>
          <w:lang w:val="ro-RO"/>
        </w:rPr>
        <w:t>şi</w:t>
      </w:r>
      <w:proofErr w:type="spellEnd"/>
      <w:r w:rsidRPr="00E73388">
        <w:rPr>
          <w:rFonts w:ascii="Palatino Linotype" w:hAnsi="Palatino Linotype"/>
          <w:sz w:val="18"/>
          <w:szCs w:val="18"/>
          <w:lang w:val="ro-RO"/>
        </w:rPr>
        <w:t xml:space="preserve"> intereselor legitime ale </w:t>
      </w:r>
      <w:r>
        <w:rPr>
          <w:rFonts w:ascii="Palatino Linotype" w:hAnsi="Palatino Linotype"/>
          <w:sz w:val="18"/>
          <w:szCs w:val="18"/>
          <w:lang w:val="ro-RO"/>
        </w:rPr>
        <w:t>părților.</w:t>
      </w:r>
    </w:p>
    <w:p w:rsidR="007227A4" w:rsidRPr="00E73388" w:rsidRDefault="007227A4" w:rsidP="007227A4">
      <w:pPr>
        <w:ind w:left="284" w:hanging="284"/>
        <w:jc w:val="both"/>
        <w:rPr>
          <w:rFonts w:ascii="Palatino Linotype" w:hAnsi="Palatino Linotype"/>
          <w:sz w:val="18"/>
          <w:szCs w:val="18"/>
          <w:lang w:val="ro-RO"/>
        </w:rPr>
      </w:pPr>
      <w:r w:rsidRPr="00E73388">
        <w:rPr>
          <w:rFonts w:ascii="Palatino Linotype" w:hAnsi="Palatino Linotype"/>
          <w:sz w:val="18"/>
          <w:szCs w:val="18"/>
          <w:lang w:val="ro-MD"/>
        </w:rPr>
        <w:t xml:space="preserve">2.2.Toate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acţiunile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 </w:t>
      </w:r>
      <w:r>
        <w:rPr>
          <w:rFonts w:ascii="Palatino Linotype" w:hAnsi="Palatino Linotype"/>
          <w:b/>
          <w:i/>
          <w:sz w:val="18"/>
          <w:szCs w:val="18"/>
          <w:lang w:val="ro-MD"/>
        </w:rPr>
        <w:t>Mediatorului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în vederea îndeplinirii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obligaţiilor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 sale vor fi întreprinse cu diligenț</w:t>
      </w:r>
      <w:r>
        <w:rPr>
          <w:rFonts w:ascii="Palatino Linotype" w:hAnsi="Palatino Linotype"/>
          <w:sz w:val="18"/>
          <w:szCs w:val="18"/>
          <w:lang w:val="ro-MD"/>
        </w:rPr>
        <w:t>a, promptitudinea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şi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 sârguința de care este nevoie pentru a asigura accesul </w:t>
      </w:r>
      <w:r>
        <w:rPr>
          <w:rFonts w:ascii="Palatino Linotype" w:hAnsi="Palatino Linotype"/>
          <w:sz w:val="18"/>
          <w:szCs w:val="18"/>
          <w:lang w:val="ro-MD"/>
        </w:rPr>
        <w:t>părților medierii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la o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justiţie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 echitabilă. </w:t>
      </w:r>
      <w:r>
        <w:rPr>
          <w:rFonts w:ascii="Palatino Linotype" w:hAnsi="Palatino Linotype"/>
          <w:b/>
          <w:i/>
          <w:sz w:val="18"/>
          <w:szCs w:val="18"/>
          <w:lang w:val="ro-MD"/>
        </w:rPr>
        <w:t>Mediatorul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este liber în ce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priveşte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 alegerea mijloacelor pentru îndeplinirea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obligaţiilor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 sale, dar este obligat ca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prestaţia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 sa corespundă standardelor de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competenţa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şi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diligenţă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 acceptate de către </w:t>
      </w:r>
      <w:r>
        <w:rPr>
          <w:rFonts w:ascii="Palatino Linotype" w:hAnsi="Palatino Linotype"/>
          <w:sz w:val="18"/>
          <w:szCs w:val="18"/>
          <w:lang w:val="ro-MD"/>
        </w:rPr>
        <w:t>mediatorii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profesionişti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 </w:t>
      </w:r>
      <w:proofErr w:type="spellStart"/>
      <w:r w:rsidRPr="00E73388">
        <w:rPr>
          <w:rFonts w:ascii="Palatino Linotype" w:hAnsi="Palatino Linotype"/>
          <w:sz w:val="18"/>
          <w:szCs w:val="18"/>
          <w:lang w:val="ro-RO"/>
        </w:rPr>
        <w:t>şi</w:t>
      </w:r>
      <w:proofErr w:type="spellEnd"/>
      <w:r w:rsidRPr="00E73388">
        <w:rPr>
          <w:rFonts w:ascii="Palatino Linotype" w:hAnsi="Palatino Linotype"/>
          <w:sz w:val="18"/>
          <w:szCs w:val="18"/>
          <w:lang w:val="ro-RO"/>
        </w:rPr>
        <w:t xml:space="preserve"> normelor </w:t>
      </w:r>
      <w:r w:rsidRPr="00860A98">
        <w:rPr>
          <w:rFonts w:ascii="Palatino Linotype" w:hAnsi="Palatino Linotype"/>
          <w:i/>
          <w:iCs/>
          <w:sz w:val="18"/>
          <w:szCs w:val="18"/>
          <w:lang w:val="ro-RO"/>
        </w:rPr>
        <w:t>Codului deontologic al mediatorului</w:t>
      </w:r>
      <w:r w:rsidRPr="00E73388">
        <w:rPr>
          <w:rFonts w:ascii="Palatino Linotype" w:hAnsi="Palatino Linotype"/>
          <w:sz w:val="18"/>
          <w:szCs w:val="18"/>
          <w:lang w:val="ro-RO"/>
        </w:rPr>
        <w:t xml:space="preserve">. </w:t>
      </w:r>
    </w:p>
    <w:p w:rsidR="007227A4" w:rsidRPr="00BD5934" w:rsidRDefault="007227A4" w:rsidP="007227A4">
      <w:pPr>
        <w:ind w:left="284" w:hanging="284"/>
        <w:jc w:val="both"/>
        <w:rPr>
          <w:rFonts w:ascii="Palatino Linotype" w:hAnsi="Palatino Linotype"/>
          <w:sz w:val="18"/>
          <w:szCs w:val="18"/>
          <w:lang w:val="ro-MD"/>
        </w:rPr>
      </w:pPr>
      <w:r w:rsidRPr="00E73388">
        <w:rPr>
          <w:rFonts w:ascii="Palatino Linotype" w:hAnsi="Palatino Linotype"/>
          <w:sz w:val="18"/>
          <w:szCs w:val="18"/>
          <w:lang w:val="ro-MD"/>
        </w:rPr>
        <w:t xml:space="preserve">2.3. </w:t>
      </w:r>
      <w:r w:rsidRPr="00BD5934">
        <w:rPr>
          <w:rFonts w:ascii="Palatino Linotype" w:hAnsi="Palatino Linotype"/>
          <w:b/>
          <w:bCs/>
          <w:i/>
          <w:iCs/>
          <w:sz w:val="18"/>
          <w:szCs w:val="18"/>
          <w:lang w:val="ro-MD"/>
        </w:rPr>
        <w:t>Mediatorul</w:t>
      </w:r>
      <w:r>
        <w:rPr>
          <w:rFonts w:ascii="Palatino Linotype" w:hAnsi="Palatino Linotype"/>
          <w:sz w:val="18"/>
          <w:szCs w:val="18"/>
          <w:lang w:val="ro-MD"/>
        </w:rPr>
        <w:t xml:space="preserve"> este obligat să respecte normele cu privire la conflicte de interese prevăzute în </w:t>
      </w:r>
      <w:r>
        <w:rPr>
          <w:rFonts w:ascii="Palatino Linotype" w:hAnsi="Palatino Linotype"/>
          <w:i/>
          <w:sz w:val="18"/>
          <w:szCs w:val="18"/>
          <w:lang w:val="ro-MD"/>
        </w:rPr>
        <w:t>Legea 137/2015 cu privire la mediere.</w:t>
      </w:r>
      <w:r>
        <w:rPr>
          <w:rFonts w:ascii="Palatino Linotype" w:hAnsi="Palatino Linotype"/>
          <w:sz w:val="18"/>
          <w:szCs w:val="18"/>
          <w:lang w:val="ro-MD"/>
        </w:rPr>
        <w:t xml:space="preserve"> </w:t>
      </w:r>
      <w:r w:rsidRPr="00BD5934">
        <w:rPr>
          <w:rFonts w:ascii="Palatino Linotype" w:hAnsi="Palatino Linotype"/>
          <w:sz w:val="18"/>
          <w:szCs w:val="18"/>
          <w:lang w:val="ro-MD"/>
        </w:rPr>
        <w:t xml:space="preserve">Nu poate fi </w:t>
      </w:r>
      <w:r>
        <w:rPr>
          <w:rFonts w:ascii="Palatino Linotype" w:hAnsi="Palatino Linotype"/>
          <w:sz w:val="18"/>
          <w:szCs w:val="18"/>
          <w:lang w:val="ro-MD"/>
        </w:rPr>
        <w:t>desemnată</w:t>
      </w:r>
      <w:r w:rsidRPr="00BD5934">
        <w:rPr>
          <w:rFonts w:ascii="Palatino Linotype" w:hAnsi="Palatino Linotype"/>
          <w:sz w:val="18"/>
          <w:szCs w:val="18"/>
          <w:lang w:val="ro-MD"/>
        </w:rPr>
        <w:t xml:space="preserve"> în calitate de mediator persoana care a reprezentat anterior interesele uneia</w:t>
      </w:r>
      <w:r>
        <w:rPr>
          <w:rFonts w:ascii="Palatino Linotype" w:hAnsi="Palatino Linotype"/>
          <w:sz w:val="18"/>
          <w:szCs w:val="18"/>
          <w:lang w:val="ro-MD"/>
        </w:rPr>
        <w:t xml:space="preserve"> </w:t>
      </w:r>
      <w:r w:rsidRPr="00BD5934">
        <w:rPr>
          <w:rFonts w:ascii="Palatino Linotype" w:hAnsi="Palatino Linotype"/>
          <w:sz w:val="18"/>
          <w:szCs w:val="18"/>
          <w:lang w:val="ro-MD"/>
        </w:rPr>
        <w:t>dintre părți în instanța de judecată sau arbitraj ori a acordat alt gen de asistență în legătură cu</w:t>
      </w:r>
      <w:r>
        <w:rPr>
          <w:rFonts w:ascii="Palatino Linotype" w:hAnsi="Palatino Linotype"/>
          <w:sz w:val="18"/>
          <w:szCs w:val="18"/>
          <w:lang w:val="ro-MD"/>
        </w:rPr>
        <w:t xml:space="preserve"> </w:t>
      </w:r>
      <w:r w:rsidRPr="00BD5934">
        <w:rPr>
          <w:rFonts w:ascii="Palatino Linotype" w:hAnsi="Palatino Linotype"/>
          <w:sz w:val="18"/>
          <w:szCs w:val="18"/>
          <w:lang w:val="ro-MD"/>
        </w:rPr>
        <w:t xml:space="preserve">obiectul </w:t>
      </w:r>
      <w:r w:rsidRPr="00BD5934">
        <w:rPr>
          <w:rFonts w:ascii="Palatino Linotype" w:hAnsi="Palatino Linotype"/>
          <w:sz w:val="18"/>
          <w:szCs w:val="18"/>
          <w:lang w:val="ro-MD"/>
        </w:rPr>
        <w:lastRenderedPageBreak/>
        <w:t>litigiului.</w:t>
      </w:r>
      <w:r>
        <w:rPr>
          <w:rFonts w:ascii="Palatino Linotype" w:hAnsi="Palatino Linotype"/>
          <w:sz w:val="18"/>
          <w:szCs w:val="18"/>
          <w:lang w:val="ro-MD"/>
        </w:rPr>
        <w:t xml:space="preserve"> Dacă </w:t>
      </w:r>
      <w:r w:rsidRPr="00BD5934">
        <w:rPr>
          <w:rFonts w:ascii="Palatino Linotype" w:hAnsi="Palatino Linotype"/>
          <w:b/>
          <w:bCs/>
          <w:i/>
          <w:iCs/>
          <w:sz w:val="18"/>
          <w:szCs w:val="18"/>
          <w:lang w:val="ro-MD"/>
        </w:rPr>
        <w:t>Mediatorului</w:t>
      </w:r>
      <w:r>
        <w:rPr>
          <w:rFonts w:ascii="Palatino Linotype" w:hAnsi="Palatino Linotype"/>
          <w:sz w:val="18"/>
          <w:szCs w:val="18"/>
          <w:lang w:val="ro-MD"/>
        </w:rPr>
        <w:t xml:space="preserve"> îi sunt cunoscute asemenea circumstanțe, acesta este obligat să le comunice </w:t>
      </w:r>
      <w:r w:rsidRPr="00BD5934">
        <w:rPr>
          <w:rFonts w:ascii="Palatino Linotype" w:hAnsi="Palatino Linotype"/>
          <w:b/>
          <w:bCs/>
          <w:i/>
          <w:iCs/>
          <w:sz w:val="18"/>
          <w:szCs w:val="18"/>
          <w:lang w:val="ro-MD"/>
        </w:rPr>
        <w:t>Oficiului Teritorial</w:t>
      </w:r>
      <w:r>
        <w:rPr>
          <w:rFonts w:ascii="Palatino Linotype" w:hAnsi="Palatino Linotype"/>
          <w:sz w:val="18"/>
          <w:szCs w:val="18"/>
          <w:lang w:val="ro-MD"/>
        </w:rPr>
        <w:t xml:space="preserve"> și să se abțină de la desemnarea sa pe cauza dată.</w:t>
      </w:r>
    </w:p>
    <w:p w:rsidR="007227A4" w:rsidRPr="00BD5934" w:rsidRDefault="007227A4" w:rsidP="007227A4">
      <w:pPr>
        <w:ind w:left="284" w:hanging="284"/>
        <w:jc w:val="both"/>
        <w:rPr>
          <w:rFonts w:ascii="Palatino Linotype" w:hAnsi="Palatino Linotype"/>
          <w:sz w:val="18"/>
          <w:szCs w:val="18"/>
          <w:lang w:val="ro-MD"/>
        </w:rPr>
      </w:pPr>
      <w:r w:rsidRPr="00E73388">
        <w:rPr>
          <w:rFonts w:ascii="Palatino Linotype" w:hAnsi="Palatino Linotype"/>
          <w:sz w:val="18"/>
          <w:szCs w:val="18"/>
          <w:lang w:val="ro-MD"/>
        </w:rPr>
        <w:t xml:space="preserve">2.4. </w:t>
      </w:r>
      <w:r w:rsidRPr="00BD5934">
        <w:rPr>
          <w:rFonts w:ascii="Palatino Linotype" w:hAnsi="Palatino Linotype"/>
          <w:sz w:val="18"/>
          <w:szCs w:val="18"/>
          <w:lang w:val="ro-MD"/>
        </w:rPr>
        <w:t xml:space="preserve">Dacă, la etapa de </w:t>
      </w:r>
      <w:proofErr w:type="spellStart"/>
      <w:r w:rsidRPr="00BD5934">
        <w:rPr>
          <w:rFonts w:ascii="Palatino Linotype" w:hAnsi="Palatino Linotype"/>
          <w:sz w:val="18"/>
          <w:szCs w:val="18"/>
          <w:lang w:val="ro-MD"/>
        </w:rPr>
        <w:t>iniţiere</w:t>
      </w:r>
      <w:proofErr w:type="spellEnd"/>
      <w:r w:rsidRPr="00BD5934">
        <w:rPr>
          <w:rFonts w:ascii="Palatino Linotype" w:hAnsi="Palatino Linotype"/>
          <w:sz w:val="18"/>
          <w:szCs w:val="18"/>
          <w:lang w:val="ro-MD"/>
        </w:rPr>
        <w:t xml:space="preserve"> sau pe parcursul procesului de mediere, apare o </w:t>
      </w:r>
      <w:proofErr w:type="spellStart"/>
      <w:r w:rsidRPr="00BD5934">
        <w:rPr>
          <w:rFonts w:ascii="Palatino Linotype" w:hAnsi="Palatino Linotype"/>
          <w:sz w:val="18"/>
          <w:szCs w:val="18"/>
          <w:lang w:val="ro-MD"/>
        </w:rPr>
        <w:t>circumstanţă</w:t>
      </w:r>
      <w:proofErr w:type="spellEnd"/>
      <w:r w:rsidRPr="00BD5934">
        <w:rPr>
          <w:rFonts w:ascii="Palatino Linotype" w:hAnsi="Palatino Linotype"/>
          <w:sz w:val="18"/>
          <w:szCs w:val="18"/>
          <w:lang w:val="ro-MD"/>
        </w:rPr>
        <w:t xml:space="preserve"> de</w:t>
      </w:r>
      <w:r>
        <w:rPr>
          <w:rFonts w:ascii="Palatino Linotype" w:hAnsi="Palatino Linotype"/>
          <w:sz w:val="18"/>
          <w:szCs w:val="18"/>
          <w:lang w:val="ro-MD"/>
        </w:rPr>
        <w:t xml:space="preserve"> </w:t>
      </w:r>
      <w:r w:rsidRPr="00BD5934">
        <w:rPr>
          <w:rFonts w:ascii="Palatino Linotype" w:hAnsi="Palatino Linotype"/>
          <w:sz w:val="18"/>
          <w:szCs w:val="18"/>
          <w:lang w:val="ro-MD"/>
        </w:rPr>
        <w:t xml:space="preserve">natură să afecteze scopul medierii, neutralitatea sau </w:t>
      </w:r>
      <w:proofErr w:type="spellStart"/>
      <w:r w:rsidRPr="00BD5934">
        <w:rPr>
          <w:rFonts w:ascii="Palatino Linotype" w:hAnsi="Palatino Linotype"/>
          <w:sz w:val="18"/>
          <w:szCs w:val="18"/>
          <w:lang w:val="ro-MD"/>
        </w:rPr>
        <w:t>imparţialitatea</w:t>
      </w:r>
      <w:proofErr w:type="spellEnd"/>
      <w:r w:rsidRPr="00BD5934">
        <w:rPr>
          <w:rFonts w:ascii="Palatino Linotype" w:hAnsi="Palatino Linotype"/>
          <w:sz w:val="18"/>
          <w:szCs w:val="18"/>
          <w:lang w:val="ro-MD"/>
        </w:rPr>
        <w:t xml:space="preserve"> </w:t>
      </w:r>
      <w:r w:rsidRPr="00BD5934">
        <w:rPr>
          <w:rFonts w:ascii="Palatino Linotype" w:hAnsi="Palatino Linotype"/>
          <w:b/>
          <w:bCs/>
          <w:i/>
          <w:iCs/>
          <w:sz w:val="18"/>
          <w:szCs w:val="18"/>
          <w:lang w:val="ro-MD"/>
        </w:rPr>
        <w:t>Mediatorului</w:t>
      </w:r>
      <w:r w:rsidRPr="00BD5934">
        <w:rPr>
          <w:rFonts w:ascii="Palatino Linotype" w:hAnsi="Palatino Linotype"/>
          <w:sz w:val="18"/>
          <w:szCs w:val="18"/>
          <w:lang w:val="ro-MD"/>
        </w:rPr>
        <w:t>, acesta este obligat</w:t>
      </w:r>
      <w:r>
        <w:rPr>
          <w:rFonts w:ascii="Palatino Linotype" w:hAnsi="Palatino Linotype"/>
          <w:sz w:val="18"/>
          <w:szCs w:val="18"/>
          <w:lang w:val="ro-MD"/>
        </w:rPr>
        <w:t xml:space="preserve"> </w:t>
      </w:r>
      <w:r w:rsidRPr="00BD5934">
        <w:rPr>
          <w:rFonts w:ascii="Palatino Linotype" w:hAnsi="Palatino Linotype"/>
          <w:sz w:val="18"/>
          <w:szCs w:val="18"/>
          <w:lang w:val="ro-MD"/>
        </w:rPr>
        <w:t xml:space="preserve">să se abțină de la medierea litigiului și să aducă acest fapt la </w:t>
      </w:r>
      <w:proofErr w:type="spellStart"/>
      <w:r w:rsidRPr="00BD5934">
        <w:rPr>
          <w:rFonts w:ascii="Palatino Linotype" w:hAnsi="Palatino Linotype"/>
          <w:sz w:val="18"/>
          <w:szCs w:val="18"/>
          <w:lang w:val="ro-MD"/>
        </w:rPr>
        <w:t>cunoştinţa</w:t>
      </w:r>
      <w:proofErr w:type="spellEnd"/>
      <w:r w:rsidRPr="00BD5934">
        <w:rPr>
          <w:rFonts w:ascii="Palatino Linotype" w:hAnsi="Palatino Linotype"/>
          <w:sz w:val="18"/>
          <w:szCs w:val="18"/>
          <w:lang w:val="ro-MD"/>
        </w:rPr>
        <w:t xml:space="preserve"> </w:t>
      </w:r>
      <w:proofErr w:type="spellStart"/>
      <w:r w:rsidRPr="00BD5934">
        <w:rPr>
          <w:rFonts w:ascii="Palatino Linotype" w:hAnsi="Palatino Linotype"/>
          <w:sz w:val="18"/>
          <w:szCs w:val="18"/>
          <w:lang w:val="ro-MD"/>
        </w:rPr>
        <w:t>părţilor</w:t>
      </w:r>
      <w:proofErr w:type="spellEnd"/>
      <w:r>
        <w:rPr>
          <w:rFonts w:ascii="Palatino Linotype" w:hAnsi="Palatino Linotype"/>
          <w:sz w:val="18"/>
          <w:szCs w:val="18"/>
          <w:lang w:val="ro-MD"/>
        </w:rPr>
        <w:t xml:space="preserve"> și </w:t>
      </w:r>
      <w:r w:rsidRPr="00BD5934">
        <w:rPr>
          <w:rFonts w:ascii="Palatino Linotype" w:hAnsi="Palatino Linotype"/>
          <w:b/>
          <w:bCs/>
          <w:i/>
          <w:iCs/>
          <w:sz w:val="18"/>
          <w:szCs w:val="18"/>
          <w:lang w:val="ro-MD"/>
        </w:rPr>
        <w:t>Oficiului Teritorial</w:t>
      </w:r>
      <w:r w:rsidRPr="00BD5934">
        <w:rPr>
          <w:rFonts w:ascii="Palatino Linotype" w:hAnsi="Palatino Linotype"/>
          <w:sz w:val="18"/>
          <w:szCs w:val="18"/>
          <w:lang w:val="ro-MD"/>
        </w:rPr>
        <w:t>.</w:t>
      </w:r>
    </w:p>
    <w:p w:rsidR="007227A4" w:rsidRPr="00BD5934" w:rsidRDefault="007227A4" w:rsidP="007227A4">
      <w:pPr>
        <w:ind w:left="284" w:hanging="284"/>
        <w:jc w:val="both"/>
        <w:rPr>
          <w:rFonts w:ascii="Palatino Linotype" w:hAnsi="Palatino Linotype"/>
          <w:sz w:val="18"/>
          <w:szCs w:val="18"/>
          <w:lang w:val="ro-MD"/>
        </w:rPr>
      </w:pPr>
      <w:r w:rsidRPr="00E73388">
        <w:rPr>
          <w:rFonts w:ascii="Palatino Linotype" w:hAnsi="Palatino Linotype"/>
          <w:sz w:val="18"/>
          <w:szCs w:val="18"/>
          <w:lang w:val="ro-MD"/>
        </w:rPr>
        <w:t>2.5.</w:t>
      </w:r>
      <w:r>
        <w:rPr>
          <w:rFonts w:ascii="Palatino Linotype" w:hAnsi="Palatino Linotype"/>
          <w:sz w:val="18"/>
          <w:szCs w:val="18"/>
          <w:lang w:val="ro-MD"/>
        </w:rPr>
        <w:t xml:space="preserve"> </w:t>
      </w:r>
      <w:r w:rsidRPr="00BD5934">
        <w:rPr>
          <w:rFonts w:ascii="Palatino Linotype" w:hAnsi="Palatino Linotype"/>
          <w:sz w:val="18"/>
          <w:szCs w:val="18"/>
          <w:lang w:val="ro-MD"/>
        </w:rPr>
        <w:t xml:space="preserve">După încetarea procesului de mediere, </w:t>
      </w:r>
      <w:r w:rsidRPr="00BD5934">
        <w:rPr>
          <w:rFonts w:ascii="Palatino Linotype" w:hAnsi="Palatino Linotype"/>
          <w:b/>
          <w:bCs/>
          <w:i/>
          <w:iCs/>
          <w:sz w:val="18"/>
          <w:szCs w:val="18"/>
          <w:lang w:val="ro-MD"/>
        </w:rPr>
        <w:t>Mediatorul</w:t>
      </w:r>
      <w:r w:rsidRPr="00BD5934">
        <w:rPr>
          <w:rFonts w:ascii="Palatino Linotype" w:hAnsi="Palatino Linotype"/>
          <w:sz w:val="18"/>
          <w:szCs w:val="18"/>
          <w:lang w:val="ro-MD"/>
        </w:rPr>
        <w:t xml:space="preserve"> nu poate reprezenta părțile sau una dintre</w:t>
      </w:r>
      <w:r>
        <w:rPr>
          <w:rFonts w:ascii="Palatino Linotype" w:hAnsi="Palatino Linotype"/>
          <w:sz w:val="18"/>
          <w:szCs w:val="18"/>
          <w:lang w:val="ro-MD"/>
        </w:rPr>
        <w:t xml:space="preserve"> </w:t>
      </w:r>
      <w:proofErr w:type="spellStart"/>
      <w:r w:rsidRPr="00BD5934">
        <w:rPr>
          <w:rFonts w:ascii="Palatino Linotype" w:hAnsi="Palatino Linotype"/>
          <w:sz w:val="18"/>
          <w:szCs w:val="18"/>
          <w:lang w:val="ro-MD"/>
        </w:rPr>
        <w:t>părţi</w:t>
      </w:r>
      <w:proofErr w:type="spellEnd"/>
      <w:r w:rsidRPr="00BD5934">
        <w:rPr>
          <w:rFonts w:ascii="Palatino Linotype" w:hAnsi="Palatino Linotype"/>
          <w:sz w:val="18"/>
          <w:szCs w:val="18"/>
          <w:lang w:val="ro-MD"/>
        </w:rPr>
        <w:t xml:space="preserve"> la </w:t>
      </w:r>
      <w:proofErr w:type="spellStart"/>
      <w:r w:rsidRPr="00BD5934">
        <w:rPr>
          <w:rFonts w:ascii="Palatino Linotype" w:hAnsi="Palatino Linotype"/>
          <w:sz w:val="18"/>
          <w:szCs w:val="18"/>
          <w:lang w:val="ro-MD"/>
        </w:rPr>
        <w:t>soluţionarea</w:t>
      </w:r>
      <w:proofErr w:type="spellEnd"/>
      <w:r w:rsidRPr="00BD5934">
        <w:rPr>
          <w:rFonts w:ascii="Palatino Linotype" w:hAnsi="Palatino Linotype"/>
          <w:sz w:val="18"/>
          <w:szCs w:val="18"/>
          <w:lang w:val="ro-MD"/>
        </w:rPr>
        <w:t xml:space="preserve"> în </w:t>
      </w:r>
      <w:proofErr w:type="spellStart"/>
      <w:r w:rsidRPr="00BD5934">
        <w:rPr>
          <w:rFonts w:ascii="Palatino Linotype" w:hAnsi="Palatino Linotype"/>
          <w:sz w:val="18"/>
          <w:szCs w:val="18"/>
          <w:lang w:val="ro-MD"/>
        </w:rPr>
        <w:t>instanţa</w:t>
      </w:r>
      <w:proofErr w:type="spellEnd"/>
      <w:r w:rsidRPr="00BD5934">
        <w:rPr>
          <w:rFonts w:ascii="Palatino Linotype" w:hAnsi="Palatino Linotype"/>
          <w:sz w:val="18"/>
          <w:szCs w:val="18"/>
          <w:lang w:val="ro-MD"/>
        </w:rPr>
        <w:t xml:space="preserve"> de judecată sau arbitraj a litigiului pentru care a fost desemnat ca</w:t>
      </w:r>
      <w:r>
        <w:rPr>
          <w:rFonts w:ascii="Palatino Linotype" w:hAnsi="Palatino Linotype"/>
          <w:sz w:val="18"/>
          <w:szCs w:val="18"/>
          <w:lang w:val="ro-MD"/>
        </w:rPr>
        <w:t xml:space="preserve"> </w:t>
      </w:r>
      <w:r w:rsidRPr="00BD5934">
        <w:rPr>
          <w:rFonts w:ascii="Palatino Linotype" w:hAnsi="Palatino Linotype"/>
          <w:sz w:val="18"/>
          <w:szCs w:val="18"/>
          <w:lang w:val="ro-MD"/>
        </w:rPr>
        <w:t xml:space="preserve">mediator. În cazul în care a fost </w:t>
      </w:r>
      <w:r>
        <w:rPr>
          <w:rFonts w:ascii="Palatino Linotype" w:hAnsi="Palatino Linotype"/>
          <w:sz w:val="18"/>
          <w:szCs w:val="18"/>
          <w:lang w:val="ro-MD"/>
        </w:rPr>
        <w:t>desemnat</w:t>
      </w:r>
      <w:r w:rsidRPr="00BD5934">
        <w:rPr>
          <w:rFonts w:ascii="Palatino Linotype" w:hAnsi="Palatino Linotype"/>
          <w:sz w:val="18"/>
          <w:szCs w:val="18"/>
          <w:lang w:val="ro-MD"/>
        </w:rPr>
        <w:t xml:space="preserve"> în calitate de </w:t>
      </w:r>
      <w:r w:rsidRPr="00BD5934">
        <w:rPr>
          <w:rFonts w:ascii="Palatino Linotype" w:hAnsi="Palatino Linotype"/>
          <w:b/>
          <w:bCs/>
          <w:i/>
          <w:iCs/>
          <w:sz w:val="18"/>
          <w:szCs w:val="18"/>
          <w:lang w:val="ro-MD"/>
        </w:rPr>
        <w:t>Mediator</w:t>
      </w:r>
      <w:r w:rsidRPr="00BD5934">
        <w:rPr>
          <w:rFonts w:ascii="Palatino Linotype" w:hAnsi="Palatino Linotype"/>
          <w:sz w:val="18"/>
          <w:szCs w:val="18"/>
          <w:lang w:val="ro-MD"/>
        </w:rPr>
        <w:t xml:space="preserve"> un avocat, acesta nu este în drept să</w:t>
      </w:r>
      <w:r>
        <w:rPr>
          <w:rFonts w:ascii="Palatino Linotype" w:hAnsi="Palatino Linotype"/>
          <w:sz w:val="18"/>
          <w:szCs w:val="18"/>
          <w:lang w:val="ro-MD"/>
        </w:rPr>
        <w:t xml:space="preserve"> </w:t>
      </w:r>
      <w:r w:rsidRPr="00BD5934">
        <w:rPr>
          <w:rFonts w:ascii="Palatino Linotype" w:hAnsi="Palatino Linotype"/>
          <w:sz w:val="18"/>
          <w:szCs w:val="18"/>
          <w:lang w:val="ro-MD"/>
        </w:rPr>
        <w:t xml:space="preserve">accepte </w:t>
      </w:r>
      <w:proofErr w:type="spellStart"/>
      <w:r w:rsidRPr="00BD5934">
        <w:rPr>
          <w:rFonts w:ascii="Palatino Linotype" w:hAnsi="Palatino Linotype"/>
          <w:sz w:val="18"/>
          <w:szCs w:val="18"/>
          <w:lang w:val="ro-MD"/>
        </w:rPr>
        <w:t>asistenţa</w:t>
      </w:r>
      <w:proofErr w:type="spellEnd"/>
      <w:r w:rsidRPr="00BD5934">
        <w:rPr>
          <w:rFonts w:ascii="Palatino Linotype" w:hAnsi="Palatino Linotype"/>
          <w:sz w:val="18"/>
          <w:szCs w:val="18"/>
          <w:lang w:val="ro-MD"/>
        </w:rPr>
        <w:t xml:space="preserve"> sau reprezentarea ulterioară a intereselor oricărei dintre </w:t>
      </w:r>
      <w:proofErr w:type="spellStart"/>
      <w:r w:rsidRPr="00BD5934">
        <w:rPr>
          <w:rFonts w:ascii="Palatino Linotype" w:hAnsi="Palatino Linotype"/>
          <w:sz w:val="18"/>
          <w:szCs w:val="18"/>
          <w:lang w:val="ro-MD"/>
        </w:rPr>
        <w:t>părţile</w:t>
      </w:r>
      <w:proofErr w:type="spellEnd"/>
      <w:r w:rsidRPr="00BD5934">
        <w:rPr>
          <w:rFonts w:ascii="Palatino Linotype" w:hAnsi="Palatino Linotype"/>
          <w:sz w:val="18"/>
          <w:szCs w:val="18"/>
          <w:lang w:val="ro-MD"/>
        </w:rPr>
        <w:t xml:space="preserve"> procesului de</w:t>
      </w:r>
      <w:r>
        <w:rPr>
          <w:rFonts w:ascii="Palatino Linotype" w:hAnsi="Palatino Linotype"/>
          <w:sz w:val="18"/>
          <w:szCs w:val="18"/>
          <w:lang w:val="ro-MD"/>
        </w:rPr>
        <w:t xml:space="preserve"> </w:t>
      </w:r>
      <w:r w:rsidRPr="00BD5934">
        <w:rPr>
          <w:rFonts w:ascii="Palatino Linotype" w:hAnsi="Palatino Linotype"/>
          <w:sz w:val="18"/>
          <w:szCs w:val="18"/>
          <w:lang w:val="ro-MD"/>
        </w:rPr>
        <w:t>mediere în legătură cu litigiul mediat.</w:t>
      </w:r>
    </w:p>
    <w:p w:rsidR="007227A4" w:rsidRDefault="007227A4" w:rsidP="007227A4">
      <w:pPr>
        <w:ind w:left="284" w:hanging="284"/>
        <w:jc w:val="both"/>
        <w:rPr>
          <w:rFonts w:ascii="Palatino Linotype" w:hAnsi="Palatino Linotype"/>
          <w:sz w:val="18"/>
          <w:szCs w:val="18"/>
          <w:lang w:val="ro-MD"/>
        </w:rPr>
      </w:pPr>
      <w:r w:rsidRPr="00E73388">
        <w:rPr>
          <w:rFonts w:ascii="Palatino Linotype" w:hAnsi="Palatino Linotype"/>
          <w:sz w:val="18"/>
          <w:szCs w:val="18"/>
          <w:lang w:val="ro-MD"/>
        </w:rPr>
        <w:t xml:space="preserve">2.6. </w:t>
      </w:r>
      <w:r>
        <w:rPr>
          <w:rFonts w:ascii="Palatino Linotype" w:hAnsi="Palatino Linotype"/>
          <w:b/>
          <w:i/>
          <w:sz w:val="18"/>
          <w:szCs w:val="18"/>
          <w:lang w:val="ro-MD"/>
        </w:rPr>
        <w:t>Mediatorul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are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obligaţia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 de a păstra probele scrise ale tuturor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acţiunilor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 efectuate în legătură cu acordarea </w:t>
      </w:r>
      <w:r>
        <w:rPr>
          <w:rFonts w:ascii="Palatino Linotype" w:hAnsi="Palatino Linotype"/>
          <w:sz w:val="18"/>
          <w:szCs w:val="18"/>
          <w:lang w:val="ro-MD"/>
        </w:rPr>
        <w:t>serviciilor de mediere garantată de stat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. În acest sens, </w:t>
      </w:r>
      <w:r>
        <w:rPr>
          <w:rFonts w:ascii="Palatino Linotype" w:hAnsi="Palatino Linotype"/>
          <w:b/>
          <w:i/>
          <w:sz w:val="18"/>
          <w:szCs w:val="18"/>
          <w:lang w:val="ro-MD"/>
        </w:rPr>
        <w:t>Mediatorul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are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obligaţia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 de a întocmi un dosar, după modelul aprobat de </w:t>
      </w:r>
      <w:r w:rsidRPr="00E73388">
        <w:rPr>
          <w:rFonts w:ascii="Palatino Linotype" w:hAnsi="Palatino Linotype"/>
          <w:b/>
          <w:i/>
          <w:sz w:val="18"/>
          <w:szCs w:val="18"/>
          <w:lang w:val="ro-MD"/>
        </w:rPr>
        <w:t xml:space="preserve">Consiliul </w:t>
      </w:r>
      <w:proofErr w:type="spellStart"/>
      <w:r w:rsidRPr="00E73388">
        <w:rPr>
          <w:rFonts w:ascii="Palatino Linotype" w:hAnsi="Palatino Linotype"/>
          <w:b/>
          <w:i/>
          <w:sz w:val="18"/>
          <w:szCs w:val="18"/>
          <w:lang w:val="ro-MD"/>
        </w:rPr>
        <w:t>Naţional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, pentru fiecare cauză pe care a fost desemnat de </w:t>
      </w:r>
      <w:r w:rsidRPr="00E73388">
        <w:rPr>
          <w:rFonts w:ascii="Palatino Linotype" w:hAnsi="Palatino Linotype"/>
          <w:b/>
          <w:i/>
          <w:sz w:val="18"/>
          <w:szCs w:val="18"/>
          <w:lang w:val="ro-MD"/>
        </w:rPr>
        <w:t>Oficiul Teritorial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în vederea acordării </w:t>
      </w:r>
      <w:r>
        <w:rPr>
          <w:rFonts w:ascii="Palatino Linotype" w:hAnsi="Palatino Linotype"/>
          <w:sz w:val="18"/>
          <w:szCs w:val="18"/>
          <w:lang w:val="ro-MD"/>
        </w:rPr>
        <w:t>serviciilor de mediere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garantat</w:t>
      </w:r>
      <w:r>
        <w:rPr>
          <w:rFonts w:ascii="Palatino Linotype" w:hAnsi="Palatino Linotype"/>
          <w:sz w:val="18"/>
          <w:szCs w:val="18"/>
          <w:lang w:val="ro-MD"/>
        </w:rPr>
        <w:t xml:space="preserve">a </w:t>
      </w:r>
      <w:r w:rsidRPr="00E73388">
        <w:rPr>
          <w:rFonts w:ascii="Palatino Linotype" w:hAnsi="Palatino Linotype"/>
          <w:sz w:val="18"/>
          <w:szCs w:val="18"/>
          <w:lang w:val="ro-MD"/>
        </w:rPr>
        <w:t>de stat.</w:t>
      </w:r>
      <w:r>
        <w:rPr>
          <w:rFonts w:ascii="Palatino Linotype" w:hAnsi="Palatino Linotype"/>
          <w:sz w:val="18"/>
          <w:szCs w:val="18"/>
          <w:lang w:val="ro-MD"/>
        </w:rPr>
        <w:t xml:space="preserve"> </w:t>
      </w:r>
    </w:p>
    <w:p w:rsidR="007227A4" w:rsidRPr="00E73388" w:rsidRDefault="007227A4" w:rsidP="007227A4">
      <w:pPr>
        <w:ind w:left="284" w:hanging="284"/>
        <w:jc w:val="both"/>
        <w:rPr>
          <w:rFonts w:ascii="Palatino Linotype" w:hAnsi="Palatino Linotype"/>
          <w:sz w:val="18"/>
          <w:szCs w:val="18"/>
          <w:lang w:val="ro-MD"/>
        </w:rPr>
      </w:pPr>
      <w:r>
        <w:rPr>
          <w:rFonts w:ascii="Palatino Linotype" w:hAnsi="Palatino Linotype"/>
          <w:sz w:val="18"/>
          <w:szCs w:val="18"/>
          <w:lang w:val="ro-MD"/>
        </w:rPr>
        <w:t xml:space="preserve">2.7. </w:t>
      </w:r>
      <w:r>
        <w:rPr>
          <w:rFonts w:ascii="Palatino Linotype" w:hAnsi="Palatino Linotype"/>
          <w:b/>
          <w:i/>
          <w:sz w:val="18"/>
          <w:szCs w:val="18"/>
          <w:lang w:val="ro-MD"/>
        </w:rPr>
        <w:t>Mediatorul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are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obligaţia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 de a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ţine</w:t>
      </w:r>
      <w:proofErr w:type="spellEnd"/>
      <w:r>
        <w:rPr>
          <w:rFonts w:ascii="Palatino Linotype" w:hAnsi="Palatino Linotype"/>
          <w:sz w:val="18"/>
          <w:szCs w:val="18"/>
          <w:lang w:val="ro-MD"/>
        </w:rPr>
        <w:t xml:space="preserve"> și păstra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Registrul </w:t>
      </w:r>
      <w:r>
        <w:rPr>
          <w:rFonts w:ascii="Palatino Linotype" w:hAnsi="Palatino Linotype"/>
          <w:sz w:val="18"/>
          <w:szCs w:val="18"/>
          <w:lang w:val="ro-MD"/>
        </w:rPr>
        <w:t>cauzei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, după modelul aprobat de Consiliul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Naţional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>, în care va înscrie</w:t>
      </w:r>
      <w:r>
        <w:rPr>
          <w:rFonts w:ascii="Palatino Linotype" w:hAnsi="Palatino Linotype"/>
          <w:sz w:val="18"/>
          <w:szCs w:val="18"/>
          <w:lang w:val="ro-MD"/>
        </w:rPr>
        <w:t>,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</w:t>
      </w:r>
      <w:r w:rsidRPr="00B62C69">
        <w:rPr>
          <w:rFonts w:ascii="Palatino Linotype" w:hAnsi="Palatino Linotype"/>
          <w:sz w:val="18"/>
          <w:szCs w:val="18"/>
          <w:lang w:val="ro-MD"/>
        </w:rPr>
        <w:t>în</w:t>
      </w:r>
      <w:r>
        <w:rPr>
          <w:rFonts w:ascii="Palatino Linotype" w:hAnsi="Palatino Linotype"/>
          <w:sz w:val="18"/>
          <w:szCs w:val="18"/>
          <w:lang w:val="ro-MD"/>
        </w:rPr>
        <w:t xml:space="preserve"> </w:t>
      </w:r>
      <w:r w:rsidRPr="00B62C69">
        <w:rPr>
          <w:rFonts w:ascii="Palatino Linotype" w:hAnsi="Palatino Linotype"/>
          <w:sz w:val="18"/>
          <w:szCs w:val="18"/>
          <w:lang w:val="ro-MD"/>
        </w:rPr>
        <w:t xml:space="preserve">mod obligatoriu, 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toate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acţiunile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, </w:t>
      </w:r>
      <w:r>
        <w:rPr>
          <w:rFonts w:ascii="Palatino Linotype" w:hAnsi="Palatino Linotype"/>
          <w:sz w:val="18"/>
          <w:szCs w:val="18"/>
          <w:lang w:val="ro-MD"/>
        </w:rPr>
        <w:t xml:space="preserve">inclusiv </w:t>
      </w:r>
      <w:r w:rsidRPr="00B62C69">
        <w:rPr>
          <w:rFonts w:ascii="Palatino Linotype" w:hAnsi="Palatino Linotype"/>
          <w:sz w:val="18"/>
          <w:szCs w:val="18"/>
          <w:lang w:val="ro-MD"/>
        </w:rPr>
        <w:t>informații despre data, durata, locul unde a avut loc ședința de mediere și</w:t>
      </w:r>
      <w:r>
        <w:rPr>
          <w:rFonts w:ascii="Palatino Linotype" w:hAnsi="Palatino Linotype"/>
          <w:sz w:val="18"/>
          <w:szCs w:val="18"/>
          <w:lang w:val="ro-MD"/>
        </w:rPr>
        <w:t xml:space="preserve"> </w:t>
      </w:r>
      <w:r w:rsidRPr="00B62C69">
        <w:rPr>
          <w:rFonts w:ascii="Palatino Linotype" w:hAnsi="Palatino Linotype"/>
          <w:sz w:val="18"/>
          <w:szCs w:val="18"/>
          <w:lang w:val="ro-MD"/>
        </w:rPr>
        <w:t>semnăturile participanților la ședința de mediere</w:t>
      </w:r>
      <w:r>
        <w:rPr>
          <w:rFonts w:ascii="Palatino Linotype" w:hAnsi="Palatino Linotype"/>
          <w:sz w:val="18"/>
          <w:szCs w:val="18"/>
          <w:lang w:val="ro-MD"/>
        </w:rPr>
        <w:t xml:space="preserve">, </w:t>
      </w:r>
      <w:r w:rsidRPr="00E73388">
        <w:rPr>
          <w:rFonts w:ascii="Palatino Linotype" w:hAnsi="Palatino Linotype"/>
          <w:sz w:val="18"/>
          <w:szCs w:val="18"/>
          <w:lang w:val="ro-MD"/>
        </w:rPr>
        <w:t>în cel mult 3 zile lucrătoare de la efectuarea lor.</w:t>
      </w:r>
    </w:p>
    <w:p w:rsidR="007227A4" w:rsidRPr="00E73388" w:rsidRDefault="007227A4" w:rsidP="007227A4">
      <w:pPr>
        <w:ind w:left="284" w:hanging="284"/>
        <w:jc w:val="both"/>
        <w:rPr>
          <w:rFonts w:ascii="Palatino Linotype" w:hAnsi="Palatino Linotype"/>
          <w:sz w:val="18"/>
          <w:szCs w:val="18"/>
          <w:lang w:val="ro-MD"/>
        </w:rPr>
      </w:pPr>
      <w:r w:rsidRPr="00E73388">
        <w:rPr>
          <w:rFonts w:ascii="Palatino Linotype" w:hAnsi="Palatino Linotype"/>
          <w:sz w:val="18"/>
          <w:szCs w:val="18"/>
          <w:lang w:val="ro-MD"/>
        </w:rPr>
        <w:t>2.</w:t>
      </w:r>
      <w:r>
        <w:rPr>
          <w:rFonts w:ascii="Palatino Linotype" w:hAnsi="Palatino Linotype"/>
          <w:sz w:val="18"/>
          <w:szCs w:val="18"/>
          <w:lang w:val="ro-MD"/>
        </w:rPr>
        <w:t>8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. </w:t>
      </w:r>
      <w:r>
        <w:rPr>
          <w:rFonts w:ascii="Palatino Linotype" w:hAnsi="Palatino Linotype"/>
          <w:b/>
          <w:i/>
          <w:sz w:val="18"/>
          <w:szCs w:val="18"/>
          <w:lang w:val="ro-MD"/>
        </w:rPr>
        <w:t>Mediatorul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este obligat să depună raportul de activitate pe toate cauzele,</w:t>
      </w:r>
      <w:r>
        <w:rPr>
          <w:rFonts w:ascii="Palatino Linotype" w:hAnsi="Palatino Linotype"/>
          <w:sz w:val="18"/>
          <w:szCs w:val="18"/>
          <w:lang w:val="ro-MD"/>
        </w:rPr>
        <w:t xml:space="preserve"> 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după modelul aprobat de Consiliul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Naţional</w:t>
      </w:r>
      <w:proofErr w:type="spellEnd"/>
      <w:r>
        <w:rPr>
          <w:rFonts w:ascii="Palatino Linotype" w:hAnsi="Palatino Linotype"/>
          <w:sz w:val="18"/>
          <w:szCs w:val="18"/>
          <w:lang w:val="ro-MD"/>
        </w:rPr>
        <w:t>,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pe care a fost desemnat de </w:t>
      </w:r>
      <w:r w:rsidRPr="00E73388">
        <w:rPr>
          <w:rFonts w:ascii="Palatino Linotype" w:hAnsi="Palatino Linotype"/>
          <w:b/>
          <w:i/>
          <w:sz w:val="18"/>
          <w:szCs w:val="18"/>
          <w:lang w:val="ro-MD"/>
        </w:rPr>
        <w:t>Oficiul Teritorial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în vederea acordării </w:t>
      </w:r>
      <w:r>
        <w:rPr>
          <w:rFonts w:ascii="Palatino Linotype" w:hAnsi="Palatino Linotype"/>
          <w:sz w:val="18"/>
          <w:szCs w:val="18"/>
          <w:lang w:val="ro-MD"/>
        </w:rPr>
        <w:t>serviciilor de mediere garantată de stat</w:t>
      </w:r>
      <w:r w:rsidRPr="00E73388">
        <w:rPr>
          <w:rFonts w:ascii="Palatino Linotype" w:hAnsi="Palatino Linotype"/>
          <w:sz w:val="18"/>
          <w:szCs w:val="18"/>
          <w:lang w:val="ro-MD"/>
        </w:rPr>
        <w:t>, indiferent de motivul încetării acordării acest</w:t>
      </w:r>
      <w:r>
        <w:rPr>
          <w:rFonts w:ascii="Palatino Linotype" w:hAnsi="Palatino Linotype"/>
          <w:sz w:val="18"/>
          <w:szCs w:val="18"/>
          <w:lang w:val="ro-MD"/>
        </w:rPr>
        <w:t>or servicii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și volumul de lucru prestat.</w:t>
      </w:r>
    </w:p>
    <w:p w:rsidR="007227A4" w:rsidRPr="00E73388" w:rsidRDefault="007227A4" w:rsidP="007227A4">
      <w:pPr>
        <w:ind w:left="284" w:hanging="284"/>
        <w:jc w:val="both"/>
        <w:rPr>
          <w:rFonts w:ascii="Palatino Linotype" w:hAnsi="Palatino Linotype"/>
          <w:sz w:val="18"/>
          <w:szCs w:val="18"/>
          <w:lang w:val="ro-MD"/>
        </w:rPr>
      </w:pPr>
      <w:r w:rsidRPr="00E73388">
        <w:rPr>
          <w:rFonts w:ascii="Palatino Linotype" w:hAnsi="Palatino Linotype"/>
          <w:sz w:val="18"/>
          <w:szCs w:val="18"/>
          <w:lang w:val="ro-MD"/>
        </w:rPr>
        <w:t>2.</w:t>
      </w:r>
      <w:r>
        <w:rPr>
          <w:rFonts w:ascii="Palatino Linotype" w:hAnsi="Palatino Linotype"/>
          <w:sz w:val="18"/>
          <w:szCs w:val="18"/>
          <w:lang w:val="ro-MD"/>
        </w:rPr>
        <w:t>9</w:t>
      </w:r>
      <w:r w:rsidRPr="00E73388">
        <w:rPr>
          <w:rFonts w:ascii="Palatino Linotype" w:hAnsi="Palatino Linotype"/>
          <w:sz w:val="18"/>
          <w:szCs w:val="18"/>
          <w:lang w:val="ro-MD"/>
        </w:rPr>
        <w:t>.</w:t>
      </w:r>
      <w:r>
        <w:rPr>
          <w:rFonts w:ascii="Palatino Linotype" w:hAnsi="Palatino Linotype"/>
          <w:sz w:val="18"/>
          <w:szCs w:val="18"/>
          <w:lang w:val="ro-MD"/>
        </w:rPr>
        <w:t xml:space="preserve"> </w:t>
      </w:r>
      <w:r>
        <w:rPr>
          <w:rFonts w:ascii="Palatino Linotype" w:hAnsi="Palatino Linotype"/>
          <w:b/>
          <w:i/>
          <w:sz w:val="18"/>
          <w:szCs w:val="18"/>
          <w:lang w:val="ro-MD"/>
        </w:rPr>
        <w:t>Mediatorul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este obligat să reacționeze prompt la </w:t>
      </w:r>
      <w:r>
        <w:rPr>
          <w:rFonts w:ascii="Palatino Linotype" w:hAnsi="Palatino Linotype"/>
          <w:sz w:val="18"/>
          <w:szCs w:val="18"/>
          <w:lang w:val="ro-MD"/>
        </w:rPr>
        <w:t xml:space="preserve">apelurile și 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solicitările </w:t>
      </w:r>
      <w:r w:rsidRPr="00E73388">
        <w:rPr>
          <w:rFonts w:ascii="Palatino Linotype" w:hAnsi="Palatino Linotype"/>
          <w:b/>
          <w:i/>
          <w:sz w:val="18"/>
          <w:szCs w:val="18"/>
          <w:lang w:val="ro-MD"/>
        </w:rPr>
        <w:t>Oficiului Teritorial,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legate de </w:t>
      </w:r>
      <w:r>
        <w:rPr>
          <w:rFonts w:ascii="Palatino Linotype" w:hAnsi="Palatino Linotype"/>
          <w:sz w:val="18"/>
          <w:szCs w:val="18"/>
          <w:lang w:val="ro-MD"/>
        </w:rPr>
        <w:t xml:space="preserve">desemnare în vederea acordării serviciilor de mediere garantată de stat. </w:t>
      </w:r>
      <w:r w:rsidRPr="00AD5F7E">
        <w:rPr>
          <w:rFonts w:ascii="Palatino Linotype" w:hAnsi="Palatino Linotype"/>
          <w:b/>
          <w:bCs/>
          <w:i/>
          <w:iCs/>
          <w:sz w:val="18"/>
          <w:szCs w:val="18"/>
          <w:lang w:val="ro-MD"/>
        </w:rPr>
        <w:t xml:space="preserve">Oficiul </w:t>
      </w:r>
      <w:r>
        <w:rPr>
          <w:rFonts w:ascii="Palatino Linotype" w:hAnsi="Palatino Linotype"/>
          <w:b/>
          <w:bCs/>
          <w:i/>
          <w:iCs/>
          <w:sz w:val="18"/>
          <w:szCs w:val="18"/>
          <w:lang w:val="ro-MD"/>
        </w:rPr>
        <w:t>T</w:t>
      </w:r>
      <w:r w:rsidRPr="00AD5F7E">
        <w:rPr>
          <w:rFonts w:ascii="Palatino Linotype" w:hAnsi="Palatino Linotype"/>
          <w:b/>
          <w:bCs/>
          <w:i/>
          <w:iCs/>
          <w:sz w:val="18"/>
          <w:szCs w:val="18"/>
          <w:lang w:val="ro-MD"/>
        </w:rPr>
        <w:t>eritorial</w:t>
      </w:r>
      <w:r>
        <w:rPr>
          <w:rFonts w:ascii="Palatino Linotype" w:hAnsi="Palatino Linotype"/>
          <w:sz w:val="18"/>
          <w:szCs w:val="18"/>
          <w:lang w:val="ro-MD"/>
        </w:rPr>
        <w:t xml:space="preserve"> va ține cont de disponibilitatea mediatorului, însă va înregistra toate refuzurile de preluare a cauzelor. Refuzul sistematic de preluare a cauzelor de către </w:t>
      </w:r>
      <w:r w:rsidRPr="00AD5F7E">
        <w:rPr>
          <w:rFonts w:ascii="Palatino Linotype" w:hAnsi="Palatino Linotype"/>
          <w:b/>
          <w:bCs/>
          <w:i/>
          <w:iCs/>
          <w:sz w:val="18"/>
          <w:szCs w:val="18"/>
          <w:lang w:val="ro-MD"/>
        </w:rPr>
        <w:t>Mediator</w:t>
      </w:r>
      <w:r>
        <w:rPr>
          <w:rFonts w:ascii="Palatino Linotype" w:hAnsi="Palatino Linotype"/>
          <w:sz w:val="18"/>
          <w:szCs w:val="18"/>
          <w:lang w:val="ro-MD"/>
        </w:rPr>
        <w:t xml:space="preserve">, poate servi temei pentru </w:t>
      </w:r>
      <w:r w:rsidRPr="00AD5F7E">
        <w:rPr>
          <w:rFonts w:ascii="Palatino Linotype" w:hAnsi="Palatino Linotype"/>
          <w:b/>
          <w:bCs/>
          <w:i/>
          <w:iCs/>
          <w:sz w:val="18"/>
          <w:szCs w:val="18"/>
          <w:lang w:val="ro-MD"/>
        </w:rPr>
        <w:t>Oficiul Teritorial</w:t>
      </w:r>
      <w:r>
        <w:rPr>
          <w:rFonts w:ascii="Palatino Linotype" w:hAnsi="Palatino Linotype"/>
          <w:sz w:val="18"/>
          <w:szCs w:val="18"/>
          <w:lang w:val="ro-MD"/>
        </w:rPr>
        <w:t xml:space="preserve"> de a rezoluționa unilateral contractul și de a solicita excluderea acestuia din lista mediatorilor.</w:t>
      </w:r>
    </w:p>
    <w:p w:rsidR="007227A4" w:rsidRDefault="007227A4" w:rsidP="007227A4">
      <w:pPr>
        <w:ind w:left="284" w:hanging="284"/>
        <w:jc w:val="both"/>
        <w:rPr>
          <w:rFonts w:ascii="Palatino Linotype" w:hAnsi="Palatino Linotype"/>
          <w:bCs/>
          <w:iCs/>
          <w:sz w:val="18"/>
          <w:szCs w:val="18"/>
          <w:lang w:val="ro-RO"/>
        </w:rPr>
      </w:pPr>
      <w:r w:rsidRPr="00E73388">
        <w:rPr>
          <w:rFonts w:ascii="Palatino Linotype" w:hAnsi="Palatino Linotype"/>
          <w:sz w:val="18"/>
          <w:szCs w:val="18"/>
          <w:lang w:val="ro-RO"/>
        </w:rPr>
        <w:t>2.</w:t>
      </w:r>
      <w:r>
        <w:rPr>
          <w:rFonts w:ascii="Palatino Linotype" w:hAnsi="Palatino Linotype"/>
          <w:sz w:val="18"/>
          <w:szCs w:val="18"/>
          <w:lang w:val="ro-RO"/>
        </w:rPr>
        <w:t>10</w:t>
      </w:r>
      <w:r w:rsidRPr="00E73388">
        <w:rPr>
          <w:rFonts w:ascii="Palatino Linotype" w:hAnsi="Palatino Linotype"/>
          <w:sz w:val="18"/>
          <w:szCs w:val="18"/>
          <w:lang w:val="ro-RO"/>
        </w:rPr>
        <w:t>.</w:t>
      </w:r>
      <w:r w:rsidRPr="00E73388">
        <w:rPr>
          <w:rFonts w:ascii="Palatino Linotype" w:hAnsi="Palatino Linotype"/>
          <w:b/>
          <w:i/>
          <w:sz w:val="18"/>
          <w:szCs w:val="18"/>
          <w:lang w:val="ro-RO"/>
        </w:rPr>
        <w:t xml:space="preserve"> </w:t>
      </w:r>
      <w:r>
        <w:rPr>
          <w:rFonts w:ascii="Palatino Linotype" w:hAnsi="Palatino Linotype"/>
          <w:b/>
          <w:i/>
          <w:sz w:val="18"/>
          <w:szCs w:val="18"/>
          <w:lang w:val="ro-MD"/>
        </w:rPr>
        <w:t>Mediatorul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este obligat să reacționeze prompt la solicitările </w:t>
      </w:r>
      <w:r w:rsidRPr="00E73388">
        <w:rPr>
          <w:rFonts w:ascii="Palatino Linotype" w:hAnsi="Palatino Linotype"/>
          <w:b/>
          <w:i/>
          <w:sz w:val="18"/>
          <w:szCs w:val="18"/>
          <w:lang w:val="ro-MD"/>
        </w:rPr>
        <w:t>Oficiului Teritorial,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legate de monitorizarea și evaluarea activității acestuia, inclusiv să se prezinte la sediul </w:t>
      </w:r>
      <w:r w:rsidRPr="00E73388">
        <w:rPr>
          <w:rFonts w:ascii="Palatino Linotype" w:hAnsi="Palatino Linotype"/>
          <w:b/>
          <w:i/>
          <w:sz w:val="18"/>
          <w:szCs w:val="18"/>
          <w:lang w:val="ro-MD"/>
        </w:rPr>
        <w:t>Oficiul Teritorial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la data și ora stabilită.</w:t>
      </w:r>
      <w:r>
        <w:rPr>
          <w:rFonts w:ascii="Palatino Linotype" w:hAnsi="Palatino Linotype"/>
          <w:sz w:val="18"/>
          <w:szCs w:val="18"/>
          <w:lang w:val="ro-MD"/>
        </w:rPr>
        <w:t xml:space="preserve"> </w:t>
      </w:r>
      <w:r w:rsidRPr="00AD5F7E">
        <w:rPr>
          <w:rFonts w:ascii="Palatino Linotype" w:hAnsi="Palatino Linotype"/>
          <w:b/>
          <w:i/>
          <w:sz w:val="18"/>
          <w:szCs w:val="18"/>
          <w:lang w:val="ro-MD"/>
        </w:rPr>
        <w:t>Mediatorul</w:t>
      </w:r>
      <w:r w:rsidRPr="00304BB8">
        <w:rPr>
          <w:rFonts w:ascii="Palatino Linotype" w:hAnsi="Palatino Linotype"/>
          <w:bCs/>
          <w:iCs/>
          <w:sz w:val="18"/>
          <w:szCs w:val="18"/>
          <w:lang w:val="ro-RO"/>
        </w:rPr>
        <w:t xml:space="preserve"> este obligat să se prezinte la monitorizarea internă și externă a calității </w:t>
      </w:r>
      <w:r>
        <w:rPr>
          <w:rFonts w:ascii="Palatino Linotype" w:hAnsi="Palatino Linotype"/>
          <w:bCs/>
          <w:iCs/>
          <w:sz w:val="18"/>
          <w:szCs w:val="18"/>
          <w:lang w:val="ro-RO"/>
        </w:rPr>
        <w:t>serviciilor de mediere garantată de stat</w:t>
      </w:r>
      <w:r w:rsidRPr="00304BB8">
        <w:rPr>
          <w:rFonts w:ascii="Palatino Linotype" w:hAnsi="Palatino Linotype"/>
          <w:bCs/>
          <w:iCs/>
          <w:sz w:val="18"/>
          <w:szCs w:val="18"/>
          <w:lang w:val="ro-RO"/>
        </w:rPr>
        <w:t xml:space="preserve">, conform graficelor stabilite. În vederea executării prezentei obligații, </w:t>
      </w:r>
      <w:r w:rsidRPr="00AD5F7E">
        <w:rPr>
          <w:rFonts w:ascii="Palatino Linotype" w:hAnsi="Palatino Linotype"/>
          <w:b/>
          <w:i/>
          <w:sz w:val="18"/>
          <w:szCs w:val="18"/>
          <w:lang w:val="ro-RO"/>
        </w:rPr>
        <w:t>Mediatorul</w:t>
      </w:r>
      <w:r w:rsidRPr="00304BB8">
        <w:rPr>
          <w:rFonts w:ascii="Palatino Linotype" w:hAnsi="Palatino Linotype"/>
          <w:bCs/>
          <w:iCs/>
          <w:sz w:val="18"/>
          <w:szCs w:val="18"/>
          <w:lang w:val="ro-RO"/>
        </w:rPr>
        <w:t xml:space="preserve"> este obligat să prezinte dosarele </w:t>
      </w:r>
      <w:r>
        <w:rPr>
          <w:rFonts w:ascii="Palatino Linotype" w:hAnsi="Palatino Linotype"/>
          <w:bCs/>
          <w:iCs/>
          <w:sz w:val="18"/>
          <w:szCs w:val="18"/>
          <w:lang w:val="ro-RO"/>
        </w:rPr>
        <w:t>pe cauze</w:t>
      </w:r>
      <w:r w:rsidRPr="00304BB8">
        <w:rPr>
          <w:rFonts w:ascii="Palatino Linotype" w:hAnsi="Palatino Linotype"/>
          <w:bCs/>
          <w:iCs/>
          <w:sz w:val="18"/>
          <w:szCs w:val="18"/>
          <w:lang w:val="ro-RO"/>
        </w:rPr>
        <w:t xml:space="preserve"> solicitate și să se prezinte la interviu la ora, data și locul stabilit.</w:t>
      </w:r>
    </w:p>
    <w:p w:rsidR="007227A4" w:rsidRDefault="007227A4" w:rsidP="007227A4">
      <w:pPr>
        <w:ind w:left="284" w:hanging="284"/>
        <w:jc w:val="both"/>
        <w:rPr>
          <w:rFonts w:ascii="Palatino Linotype" w:hAnsi="Palatino Linotype"/>
          <w:sz w:val="18"/>
          <w:szCs w:val="18"/>
          <w:lang w:val="ro-MD"/>
        </w:rPr>
      </w:pPr>
      <w:r>
        <w:rPr>
          <w:rFonts w:ascii="Palatino Linotype" w:hAnsi="Palatino Linotype"/>
          <w:bCs/>
          <w:iCs/>
          <w:sz w:val="18"/>
          <w:szCs w:val="18"/>
          <w:lang w:val="ro-RO"/>
        </w:rPr>
        <w:t xml:space="preserve">2.11 </w:t>
      </w:r>
      <w:r>
        <w:rPr>
          <w:rFonts w:ascii="Palatino Linotype" w:hAnsi="Palatino Linotype"/>
          <w:b/>
          <w:i/>
          <w:sz w:val="18"/>
          <w:szCs w:val="18"/>
          <w:lang w:val="ro-MD"/>
        </w:rPr>
        <w:t>Mediatorul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este obligat</w:t>
      </w:r>
      <w:r w:rsidRPr="00A0780D">
        <w:t xml:space="preserve"> </w:t>
      </w:r>
      <w:r w:rsidRPr="00A0780D">
        <w:rPr>
          <w:rFonts w:ascii="Palatino Linotype" w:hAnsi="Palatino Linotype"/>
          <w:sz w:val="18"/>
          <w:szCs w:val="18"/>
          <w:lang w:val="ro-MD"/>
        </w:rPr>
        <w:t>să înștiințeze</w:t>
      </w:r>
      <w:r>
        <w:rPr>
          <w:rFonts w:ascii="Palatino Linotype" w:hAnsi="Palatino Linotype"/>
          <w:sz w:val="18"/>
          <w:szCs w:val="18"/>
          <w:lang w:val="ro-MD"/>
        </w:rPr>
        <w:t xml:space="preserve"> </w:t>
      </w:r>
      <w:r w:rsidRPr="00A0780D">
        <w:rPr>
          <w:rFonts w:ascii="Palatino Linotype" w:hAnsi="Palatino Linotype"/>
          <w:b/>
          <w:i/>
          <w:sz w:val="18"/>
          <w:szCs w:val="18"/>
          <w:lang w:val="ro-MD"/>
        </w:rPr>
        <w:t>Oficiul Teritorial</w:t>
      </w:r>
      <w:r w:rsidRPr="00A0780D">
        <w:rPr>
          <w:rFonts w:ascii="Palatino Linotype" w:hAnsi="Palatino Linotype"/>
          <w:sz w:val="18"/>
          <w:szCs w:val="18"/>
          <w:lang w:val="ro-MD"/>
        </w:rPr>
        <w:t>, în scris, în termen de cel mult 30 de zile</w:t>
      </w:r>
      <w:r>
        <w:rPr>
          <w:rFonts w:ascii="Palatino Linotype" w:hAnsi="Palatino Linotype"/>
          <w:sz w:val="18"/>
          <w:szCs w:val="18"/>
          <w:lang w:val="ro-MD"/>
        </w:rPr>
        <w:t>,</w:t>
      </w:r>
      <w:r w:rsidRPr="00A0780D">
        <w:rPr>
          <w:rFonts w:ascii="Palatino Linotype" w:hAnsi="Palatino Linotype"/>
          <w:sz w:val="18"/>
          <w:szCs w:val="18"/>
          <w:lang w:val="ro-MD"/>
        </w:rPr>
        <w:t xml:space="preserve"> despre orice modificare a datelor înscrise în Re</w:t>
      </w:r>
      <w:r>
        <w:rPr>
          <w:rFonts w:ascii="Palatino Linotype" w:hAnsi="Palatino Linotype"/>
          <w:sz w:val="18"/>
          <w:szCs w:val="18"/>
          <w:lang w:val="ro-MD"/>
        </w:rPr>
        <w:t>gistrul de stat al mediatorilor sau actele care confirmă dreptul de a practica activitatea de mediator.</w:t>
      </w:r>
    </w:p>
    <w:p w:rsidR="007227A4" w:rsidRPr="00950C83" w:rsidRDefault="007227A4" w:rsidP="007227A4">
      <w:pPr>
        <w:ind w:left="284" w:hanging="284"/>
        <w:jc w:val="both"/>
        <w:rPr>
          <w:rFonts w:ascii="Palatino Linotype" w:hAnsi="Palatino Linotype"/>
          <w:b/>
          <w:bCs/>
          <w:sz w:val="18"/>
          <w:szCs w:val="18"/>
          <w:lang w:val="ro-MD"/>
        </w:rPr>
      </w:pPr>
      <w:r w:rsidRPr="00950C83">
        <w:rPr>
          <w:rFonts w:ascii="Palatino Linotype" w:hAnsi="Palatino Linotype"/>
          <w:b/>
          <w:bCs/>
          <w:sz w:val="18"/>
          <w:szCs w:val="18"/>
          <w:lang w:val="ro-MD"/>
        </w:rPr>
        <w:t>3. DREPTRUILE ȘI OBLIGAȚIILE OFICIULUI TERITORIAL.</w:t>
      </w:r>
    </w:p>
    <w:p w:rsidR="007227A4" w:rsidRDefault="007227A4" w:rsidP="007227A4">
      <w:pPr>
        <w:ind w:left="284" w:hanging="284"/>
        <w:jc w:val="both"/>
        <w:rPr>
          <w:rFonts w:ascii="Palatino Linotype" w:hAnsi="Palatino Linotype"/>
          <w:sz w:val="18"/>
          <w:szCs w:val="18"/>
          <w:lang w:val="ro-MD"/>
        </w:rPr>
      </w:pPr>
      <w:r>
        <w:rPr>
          <w:rFonts w:ascii="Palatino Linotype" w:hAnsi="Palatino Linotype"/>
          <w:sz w:val="18"/>
          <w:szCs w:val="18"/>
          <w:lang w:val="ro-MD"/>
        </w:rPr>
        <w:t>3.1.</w:t>
      </w:r>
      <w:r w:rsidRPr="00950C83">
        <w:t xml:space="preserve"> </w:t>
      </w:r>
      <w:r w:rsidRPr="00950C83">
        <w:rPr>
          <w:rFonts w:ascii="Palatino Linotype" w:hAnsi="Palatino Linotype"/>
          <w:b/>
          <w:bCs/>
          <w:i/>
          <w:iCs/>
          <w:sz w:val="18"/>
          <w:szCs w:val="18"/>
          <w:lang w:val="ro-MD"/>
        </w:rPr>
        <w:t>Oficiul Teritorial</w:t>
      </w:r>
      <w:r w:rsidRPr="00950C83">
        <w:rPr>
          <w:rFonts w:ascii="Palatino Linotype" w:hAnsi="Palatino Linotype"/>
          <w:sz w:val="18"/>
          <w:szCs w:val="18"/>
          <w:lang w:val="ro-MD"/>
        </w:rPr>
        <w:t xml:space="preserve"> este în drept să verifice volumul </w:t>
      </w:r>
      <w:proofErr w:type="spellStart"/>
      <w:r w:rsidRPr="00950C83">
        <w:rPr>
          <w:rFonts w:ascii="Palatino Linotype" w:hAnsi="Palatino Linotype"/>
          <w:sz w:val="18"/>
          <w:szCs w:val="18"/>
          <w:lang w:val="ro-MD"/>
        </w:rPr>
        <w:t>prestaţiei</w:t>
      </w:r>
      <w:proofErr w:type="spellEnd"/>
      <w:r w:rsidRPr="00950C83">
        <w:rPr>
          <w:rFonts w:ascii="Palatino Linotype" w:hAnsi="Palatino Linotype"/>
          <w:sz w:val="18"/>
          <w:szCs w:val="18"/>
          <w:lang w:val="ro-MD"/>
        </w:rPr>
        <w:t xml:space="preserve"> </w:t>
      </w:r>
      <w:r w:rsidRPr="00950C83">
        <w:rPr>
          <w:rFonts w:ascii="Palatino Linotype" w:hAnsi="Palatino Linotype"/>
          <w:b/>
          <w:bCs/>
          <w:i/>
          <w:iCs/>
          <w:sz w:val="18"/>
          <w:szCs w:val="18"/>
          <w:lang w:val="ro-MD"/>
        </w:rPr>
        <w:t>Mediatorului</w:t>
      </w:r>
      <w:r w:rsidRPr="00950C83">
        <w:rPr>
          <w:rFonts w:ascii="Palatino Linotype" w:hAnsi="Palatino Linotype"/>
          <w:sz w:val="18"/>
          <w:szCs w:val="18"/>
          <w:lang w:val="ro-MD"/>
        </w:rPr>
        <w:t xml:space="preserve"> ori de câte ori va considera de </w:t>
      </w:r>
      <w:proofErr w:type="spellStart"/>
      <w:r w:rsidRPr="00950C83">
        <w:rPr>
          <w:rFonts w:ascii="Palatino Linotype" w:hAnsi="Palatino Linotype"/>
          <w:sz w:val="18"/>
          <w:szCs w:val="18"/>
          <w:lang w:val="ro-MD"/>
        </w:rPr>
        <w:t>cuviinţă</w:t>
      </w:r>
      <w:proofErr w:type="spellEnd"/>
      <w:r w:rsidRPr="00950C83">
        <w:rPr>
          <w:rFonts w:ascii="Palatino Linotype" w:hAnsi="Palatino Linotype"/>
          <w:sz w:val="18"/>
          <w:szCs w:val="18"/>
          <w:lang w:val="ro-MD"/>
        </w:rPr>
        <w:t xml:space="preserve"> să o facă, fără a interveni în lucrările acestuia. În acest scop </w:t>
      </w:r>
      <w:r w:rsidRPr="00950C83">
        <w:rPr>
          <w:rFonts w:ascii="Palatino Linotype" w:hAnsi="Palatino Linotype"/>
          <w:b/>
          <w:bCs/>
          <w:i/>
          <w:iCs/>
          <w:sz w:val="18"/>
          <w:szCs w:val="18"/>
          <w:lang w:val="ro-MD"/>
        </w:rPr>
        <w:t>Oficiul Teritorial</w:t>
      </w:r>
      <w:r w:rsidRPr="00950C83">
        <w:rPr>
          <w:rFonts w:ascii="Palatino Linotype" w:hAnsi="Palatino Linotype"/>
          <w:sz w:val="18"/>
          <w:szCs w:val="18"/>
          <w:lang w:val="ro-MD"/>
        </w:rPr>
        <w:t xml:space="preserve"> poate efectua verificări, controale documentare, audieri a persoanelor implicate, să întreprindă alte </w:t>
      </w:r>
      <w:proofErr w:type="spellStart"/>
      <w:r w:rsidRPr="00950C83">
        <w:rPr>
          <w:rFonts w:ascii="Palatino Linotype" w:hAnsi="Palatino Linotype"/>
          <w:sz w:val="18"/>
          <w:szCs w:val="18"/>
          <w:lang w:val="ro-MD"/>
        </w:rPr>
        <w:t>acţiuni</w:t>
      </w:r>
      <w:proofErr w:type="spellEnd"/>
      <w:r w:rsidRPr="00950C83">
        <w:rPr>
          <w:rFonts w:ascii="Palatino Linotype" w:hAnsi="Palatino Linotype"/>
          <w:sz w:val="18"/>
          <w:szCs w:val="18"/>
          <w:lang w:val="ro-MD"/>
        </w:rPr>
        <w:t xml:space="preserve"> permise de lege, inclusiv monitorizarea și evaluarea activității </w:t>
      </w:r>
      <w:r w:rsidRPr="00620928">
        <w:rPr>
          <w:rFonts w:ascii="Palatino Linotype" w:hAnsi="Palatino Linotype"/>
          <w:b/>
          <w:bCs/>
          <w:i/>
          <w:iCs/>
          <w:sz w:val="18"/>
          <w:szCs w:val="18"/>
          <w:lang w:val="ro-MD"/>
        </w:rPr>
        <w:t>Mediatorului</w:t>
      </w:r>
      <w:r w:rsidRPr="00950C83">
        <w:rPr>
          <w:rFonts w:ascii="Palatino Linotype" w:hAnsi="Palatino Linotype"/>
          <w:sz w:val="18"/>
          <w:szCs w:val="18"/>
          <w:lang w:val="ro-MD"/>
        </w:rPr>
        <w:t xml:space="preserve">, conform regulilor stabilite de Consiliul </w:t>
      </w:r>
      <w:proofErr w:type="spellStart"/>
      <w:r w:rsidRPr="00950C83">
        <w:rPr>
          <w:rFonts w:ascii="Palatino Linotype" w:hAnsi="Palatino Linotype"/>
          <w:sz w:val="18"/>
          <w:szCs w:val="18"/>
          <w:lang w:val="ro-MD"/>
        </w:rPr>
        <w:t>Naţional</w:t>
      </w:r>
      <w:proofErr w:type="spellEnd"/>
      <w:r w:rsidRPr="00950C83">
        <w:rPr>
          <w:rFonts w:ascii="Palatino Linotype" w:hAnsi="Palatino Linotype"/>
          <w:sz w:val="18"/>
          <w:szCs w:val="18"/>
          <w:lang w:val="ro-MD"/>
        </w:rPr>
        <w:t>.</w:t>
      </w:r>
    </w:p>
    <w:p w:rsidR="007227A4" w:rsidRDefault="007227A4" w:rsidP="007227A4">
      <w:pPr>
        <w:ind w:left="284" w:hanging="284"/>
        <w:jc w:val="both"/>
        <w:rPr>
          <w:rFonts w:ascii="Palatino Linotype" w:hAnsi="Palatino Linotype"/>
          <w:sz w:val="18"/>
          <w:szCs w:val="18"/>
          <w:lang w:val="ro-MD"/>
        </w:rPr>
      </w:pPr>
      <w:r>
        <w:rPr>
          <w:rFonts w:ascii="Palatino Linotype" w:hAnsi="Palatino Linotype"/>
          <w:sz w:val="18"/>
          <w:szCs w:val="18"/>
          <w:lang w:val="ro-MD"/>
        </w:rPr>
        <w:t xml:space="preserve">3.2. </w:t>
      </w:r>
      <w:r w:rsidRPr="00620928">
        <w:rPr>
          <w:rFonts w:ascii="Palatino Linotype" w:hAnsi="Palatino Linotype"/>
          <w:sz w:val="18"/>
          <w:szCs w:val="18"/>
          <w:lang w:val="ro-MD"/>
        </w:rPr>
        <w:t xml:space="preserve">În caz de constatare a unor încălcări din partea </w:t>
      </w:r>
      <w:r w:rsidRPr="00620928">
        <w:rPr>
          <w:rFonts w:ascii="Palatino Linotype" w:hAnsi="Palatino Linotype"/>
          <w:b/>
          <w:bCs/>
          <w:i/>
          <w:iCs/>
          <w:sz w:val="18"/>
          <w:szCs w:val="18"/>
          <w:lang w:val="ro-MD"/>
        </w:rPr>
        <w:t>Mediatorului</w:t>
      </w:r>
      <w:r w:rsidRPr="00620928">
        <w:rPr>
          <w:rFonts w:ascii="Palatino Linotype" w:hAnsi="Palatino Linotype"/>
          <w:sz w:val="18"/>
          <w:szCs w:val="18"/>
          <w:lang w:val="ro-MD"/>
        </w:rPr>
        <w:t xml:space="preserve"> în ceea ce privește executarea prezentului contract sau a legislației care vizează asistența juridică garantată de stat, </w:t>
      </w:r>
      <w:r w:rsidRPr="00620928">
        <w:rPr>
          <w:rFonts w:ascii="Palatino Linotype" w:hAnsi="Palatino Linotype"/>
          <w:b/>
          <w:bCs/>
          <w:i/>
          <w:iCs/>
          <w:sz w:val="18"/>
          <w:szCs w:val="18"/>
          <w:lang w:val="ro-MD"/>
        </w:rPr>
        <w:t>Oficiul Teritorial</w:t>
      </w:r>
      <w:r w:rsidRPr="00620928">
        <w:rPr>
          <w:rFonts w:ascii="Palatino Linotype" w:hAnsi="Palatino Linotype"/>
          <w:sz w:val="18"/>
          <w:szCs w:val="18"/>
          <w:lang w:val="ro-MD"/>
        </w:rPr>
        <w:t xml:space="preserve"> poate solicita de la </w:t>
      </w:r>
      <w:r w:rsidRPr="00620928">
        <w:rPr>
          <w:rFonts w:ascii="Palatino Linotype" w:hAnsi="Palatino Linotype"/>
          <w:b/>
          <w:bCs/>
          <w:i/>
          <w:iCs/>
          <w:sz w:val="18"/>
          <w:szCs w:val="18"/>
          <w:lang w:val="ro-MD"/>
        </w:rPr>
        <w:t>Mediator</w:t>
      </w:r>
      <w:r w:rsidRPr="00620928">
        <w:rPr>
          <w:rFonts w:ascii="Palatino Linotype" w:hAnsi="Palatino Linotype"/>
          <w:sz w:val="18"/>
          <w:szCs w:val="18"/>
          <w:lang w:val="ro-MD"/>
        </w:rPr>
        <w:t xml:space="preserve"> explicații scrise și poate da </w:t>
      </w:r>
      <w:r w:rsidRPr="00620928">
        <w:rPr>
          <w:rFonts w:ascii="Palatino Linotype" w:hAnsi="Palatino Linotype"/>
          <w:b/>
          <w:bCs/>
          <w:i/>
          <w:iCs/>
          <w:sz w:val="18"/>
          <w:szCs w:val="18"/>
          <w:lang w:val="ro-MD"/>
        </w:rPr>
        <w:t>Mediatorului</w:t>
      </w:r>
      <w:r w:rsidRPr="00620928">
        <w:rPr>
          <w:rFonts w:ascii="Palatino Linotype" w:hAnsi="Palatino Linotype"/>
          <w:sz w:val="18"/>
          <w:szCs w:val="18"/>
          <w:lang w:val="ro-MD"/>
        </w:rPr>
        <w:t xml:space="preserve"> note de avertizare.</w:t>
      </w:r>
    </w:p>
    <w:p w:rsidR="007227A4" w:rsidRDefault="007227A4" w:rsidP="007227A4">
      <w:pPr>
        <w:ind w:left="284" w:hanging="284"/>
        <w:jc w:val="both"/>
        <w:rPr>
          <w:rFonts w:ascii="Palatino Linotype" w:hAnsi="Palatino Linotype"/>
          <w:sz w:val="18"/>
          <w:szCs w:val="18"/>
          <w:lang w:val="ro-MD"/>
        </w:rPr>
      </w:pPr>
      <w:r>
        <w:rPr>
          <w:rFonts w:ascii="Palatino Linotype" w:hAnsi="Palatino Linotype"/>
          <w:sz w:val="18"/>
          <w:szCs w:val="18"/>
          <w:lang w:val="ro-MD"/>
        </w:rPr>
        <w:lastRenderedPageBreak/>
        <w:t xml:space="preserve">3.3 </w:t>
      </w:r>
      <w:r w:rsidRPr="00620928">
        <w:rPr>
          <w:rFonts w:ascii="Palatino Linotype" w:hAnsi="Palatino Linotype"/>
          <w:sz w:val="18"/>
          <w:szCs w:val="18"/>
          <w:lang w:val="ro-MD"/>
        </w:rPr>
        <w:t xml:space="preserve">În cazul obținerii calificativului “insuficient” la monitorizarea internă sau la monitorizare externă a calității </w:t>
      </w:r>
      <w:r>
        <w:rPr>
          <w:rFonts w:ascii="Palatino Linotype" w:hAnsi="Palatino Linotype"/>
          <w:sz w:val="18"/>
          <w:szCs w:val="18"/>
          <w:lang w:val="ro-MD"/>
        </w:rPr>
        <w:t>serviciilor de mediere garantată de stat</w:t>
      </w:r>
      <w:r w:rsidRPr="00620928">
        <w:rPr>
          <w:rFonts w:ascii="Palatino Linotype" w:hAnsi="Palatino Linotype"/>
          <w:sz w:val="18"/>
          <w:szCs w:val="18"/>
          <w:lang w:val="ro-MD"/>
        </w:rPr>
        <w:t xml:space="preserve">, </w:t>
      </w:r>
      <w:r w:rsidRPr="00620928">
        <w:rPr>
          <w:rFonts w:ascii="Palatino Linotype" w:hAnsi="Palatino Linotype"/>
          <w:b/>
          <w:bCs/>
          <w:i/>
          <w:iCs/>
          <w:sz w:val="18"/>
          <w:szCs w:val="18"/>
          <w:lang w:val="ro-MD"/>
        </w:rPr>
        <w:t>Oficiul Teritorial</w:t>
      </w:r>
      <w:r w:rsidRPr="00620928">
        <w:rPr>
          <w:rFonts w:ascii="Palatino Linotype" w:hAnsi="Palatino Linotype"/>
          <w:sz w:val="18"/>
          <w:szCs w:val="18"/>
          <w:lang w:val="ro-MD"/>
        </w:rPr>
        <w:t xml:space="preserve"> este în drept de a </w:t>
      </w:r>
      <w:r>
        <w:rPr>
          <w:rFonts w:ascii="Palatino Linotype" w:hAnsi="Palatino Linotype"/>
          <w:sz w:val="18"/>
          <w:szCs w:val="18"/>
          <w:lang w:val="ro-MD"/>
        </w:rPr>
        <w:t>rezoluționa</w:t>
      </w:r>
      <w:r w:rsidRPr="00620928">
        <w:rPr>
          <w:rFonts w:ascii="Palatino Linotype" w:hAnsi="Palatino Linotype"/>
          <w:sz w:val="18"/>
          <w:szCs w:val="18"/>
          <w:lang w:val="ro-MD"/>
        </w:rPr>
        <w:t xml:space="preserve"> unilateral contractul cu </w:t>
      </w:r>
      <w:r w:rsidRPr="008C64DE">
        <w:rPr>
          <w:rFonts w:ascii="Palatino Linotype" w:hAnsi="Palatino Linotype"/>
          <w:b/>
          <w:bCs/>
          <w:i/>
          <w:iCs/>
          <w:sz w:val="18"/>
          <w:szCs w:val="18"/>
          <w:lang w:val="ro-MD"/>
        </w:rPr>
        <w:t>Mediatorul</w:t>
      </w:r>
      <w:r w:rsidRPr="00620928">
        <w:rPr>
          <w:rFonts w:ascii="Palatino Linotype" w:hAnsi="Palatino Linotype"/>
          <w:sz w:val="18"/>
          <w:szCs w:val="18"/>
          <w:lang w:val="ro-MD"/>
        </w:rPr>
        <w:t xml:space="preserve"> și de a propune excluderea acestuia din sistemul de acordare a asistentei juridice garantată de stat.</w:t>
      </w:r>
    </w:p>
    <w:p w:rsidR="007227A4" w:rsidRPr="00E73388" w:rsidRDefault="007227A4" w:rsidP="007227A4">
      <w:pPr>
        <w:ind w:left="284" w:hanging="284"/>
        <w:jc w:val="both"/>
        <w:rPr>
          <w:rFonts w:ascii="Palatino Linotype" w:hAnsi="Palatino Linotype"/>
          <w:sz w:val="18"/>
          <w:szCs w:val="18"/>
          <w:lang w:val="ro-MD"/>
        </w:rPr>
      </w:pPr>
      <w:r>
        <w:rPr>
          <w:rFonts w:ascii="Palatino Linotype" w:hAnsi="Palatino Linotype"/>
          <w:sz w:val="18"/>
          <w:szCs w:val="18"/>
          <w:lang w:val="ro-MD"/>
        </w:rPr>
        <w:t xml:space="preserve">3.4 </w:t>
      </w:r>
      <w:r w:rsidRPr="00620928">
        <w:rPr>
          <w:rFonts w:ascii="Palatino Linotype" w:hAnsi="Palatino Linotype"/>
          <w:sz w:val="18"/>
          <w:szCs w:val="18"/>
          <w:lang w:val="ro-MD"/>
        </w:rPr>
        <w:t xml:space="preserve">În cazul neprezentării </w:t>
      </w:r>
      <w:r w:rsidRPr="00620928">
        <w:rPr>
          <w:rFonts w:ascii="Palatino Linotype" w:hAnsi="Palatino Linotype"/>
          <w:b/>
          <w:bCs/>
          <w:i/>
          <w:iCs/>
          <w:sz w:val="18"/>
          <w:szCs w:val="18"/>
          <w:lang w:val="ro-MD"/>
        </w:rPr>
        <w:t>Mediatorului</w:t>
      </w:r>
      <w:r w:rsidRPr="00620928">
        <w:rPr>
          <w:rFonts w:ascii="Palatino Linotype" w:hAnsi="Palatino Linotype"/>
          <w:sz w:val="18"/>
          <w:szCs w:val="18"/>
          <w:lang w:val="ro-MD"/>
        </w:rPr>
        <w:t xml:space="preserve">, din motive imputabile acestuia, la monitorizare internă sau externă conform graficelor stabilite, </w:t>
      </w:r>
      <w:r w:rsidRPr="00620928">
        <w:rPr>
          <w:rFonts w:ascii="Palatino Linotype" w:hAnsi="Palatino Linotype"/>
          <w:b/>
          <w:bCs/>
          <w:i/>
          <w:iCs/>
          <w:sz w:val="18"/>
          <w:szCs w:val="18"/>
          <w:lang w:val="ro-MD"/>
        </w:rPr>
        <w:t>Oficiul Teritorial</w:t>
      </w:r>
      <w:r w:rsidRPr="00620928">
        <w:rPr>
          <w:rFonts w:ascii="Palatino Linotype" w:hAnsi="Palatino Linotype"/>
          <w:sz w:val="18"/>
          <w:szCs w:val="18"/>
          <w:lang w:val="ro-MD"/>
        </w:rPr>
        <w:t xml:space="preserve"> este în drept de a suspenda contractul cu </w:t>
      </w:r>
      <w:r w:rsidRPr="00620928">
        <w:rPr>
          <w:rFonts w:ascii="Palatino Linotype" w:hAnsi="Palatino Linotype"/>
          <w:b/>
          <w:bCs/>
          <w:i/>
          <w:iCs/>
          <w:sz w:val="18"/>
          <w:szCs w:val="18"/>
          <w:lang w:val="ro-MD"/>
        </w:rPr>
        <w:t>Mediatorul</w:t>
      </w:r>
      <w:r w:rsidRPr="00620928">
        <w:rPr>
          <w:rFonts w:ascii="Palatino Linotype" w:hAnsi="Palatino Linotype"/>
          <w:sz w:val="18"/>
          <w:szCs w:val="18"/>
          <w:lang w:val="ro-MD"/>
        </w:rPr>
        <w:t>, până la prezentarea acestuia la monitorizare.</w:t>
      </w:r>
    </w:p>
    <w:p w:rsidR="007227A4" w:rsidRPr="00E73388" w:rsidRDefault="007227A4" w:rsidP="007227A4">
      <w:pPr>
        <w:pStyle w:val="3"/>
        <w:jc w:val="left"/>
        <w:rPr>
          <w:rFonts w:ascii="Palatino Linotype" w:hAnsi="Palatino Linotype"/>
          <w:bCs/>
          <w:color w:val="auto"/>
          <w:sz w:val="18"/>
          <w:szCs w:val="18"/>
          <w:lang w:val="ro-MD"/>
        </w:rPr>
      </w:pPr>
      <w:r w:rsidRPr="00E73388">
        <w:rPr>
          <w:rFonts w:ascii="Palatino Linotype" w:hAnsi="Palatino Linotype"/>
          <w:bCs/>
          <w:color w:val="auto"/>
          <w:sz w:val="18"/>
          <w:szCs w:val="18"/>
          <w:lang w:val="ro-MD"/>
        </w:rPr>
        <w:t>4. RETRIBUŢIA. MODUL DE ACHITARE A SERVICIILOR.</w:t>
      </w:r>
    </w:p>
    <w:p w:rsidR="007227A4" w:rsidRPr="00E73388" w:rsidRDefault="007227A4" w:rsidP="007227A4">
      <w:pPr>
        <w:ind w:left="284" w:hanging="284"/>
        <w:jc w:val="both"/>
        <w:rPr>
          <w:rFonts w:ascii="Palatino Linotype" w:hAnsi="Palatino Linotype"/>
          <w:sz w:val="18"/>
          <w:szCs w:val="18"/>
          <w:lang w:val="ro-MD"/>
        </w:rPr>
      </w:pPr>
      <w:r w:rsidRPr="00E73388">
        <w:rPr>
          <w:rFonts w:ascii="Palatino Linotype" w:hAnsi="Palatino Linotype"/>
          <w:sz w:val="18"/>
          <w:szCs w:val="18"/>
          <w:lang w:val="ro-MD"/>
        </w:rPr>
        <w:t xml:space="preserve">4.1. Remunerarea  </w:t>
      </w:r>
      <w:r>
        <w:rPr>
          <w:rFonts w:ascii="Palatino Linotype" w:hAnsi="Palatino Linotype"/>
          <w:b/>
          <w:i/>
          <w:sz w:val="18"/>
          <w:szCs w:val="18"/>
          <w:lang w:val="ro-MD"/>
        </w:rPr>
        <w:t>Mediatorului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pentru serviciile de </w:t>
      </w:r>
      <w:r>
        <w:rPr>
          <w:rFonts w:ascii="Palatino Linotype" w:hAnsi="Palatino Linotype"/>
          <w:sz w:val="18"/>
          <w:szCs w:val="18"/>
          <w:lang w:val="ro-MD"/>
        </w:rPr>
        <w:t>mediere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garantată de stat va fi efectuată de  către </w:t>
      </w:r>
      <w:r w:rsidRPr="00E73388">
        <w:rPr>
          <w:rFonts w:ascii="Palatino Linotype" w:hAnsi="Palatino Linotype"/>
          <w:b/>
          <w:i/>
          <w:sz w:val="18"/>
          <w:szCs w:val="18"/>
          <w:lang w:val="ro-MD"/>
        </w:rPr>
        <w:t>Oficiul Teritorial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în conformitate </w:t>
      </w:r>
      <w:r w:rsidRPr="00620928">
        <w:rPr>
          <w:rFonts w:ascii="Palatino Linotype" w:hAnsi="Palatino Linotype"/>
          <w:sz w:val="18"/>
          <w:szCs w:val="18"/>
          <w:lang w:val="ro-MD"/>
        </w:rPr>
        <w:t>cu regulile, termenele și tarifele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aprobat</w:t>
      </w:r>
      <w:r>
        <w:rPr>
          <w:rFonts w:ascii="Palatino Linotype" w:hAnsi="Palatino Linotype"/>
          <w:sz w:val="18"/>
          <w:szCs w:val="18"/>
          <w:lang w:val="ro-MD"/>
        </w:rPr>
        <w:t>e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de Consiliul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Naţional</w:t>
      </w:r>
      <w:proofErr w:type="spellEnd"/>
      <w:r>
        <w:rPr>
          <w:rFonts w:ascii="Palatino Linotype" w:hAnsi="Palatino Linotype"/>
          <w:sz w:val="18"/>
          <w:szCs w:val="18"/>
          <w:lang w:val="ro-MD"/>
        </w:rPr>
        <w:t>.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</w:t>
      </w:r>
    </w:p>
    <w:p w:rsidR="007227A4" w:rsidRPr="00E73388" w:rsidRDefault="007227A4" w:rsidP="007227A4">
      <w:pPr>
        <w:ind w:left="284" w:hanging="284"/>
        <w:jc w:val="both"/>
        <w:rPr>
          <w:rFonts w:ascii="Palatino Linotype" w:hAnsi="Palatino Linotype"/>
          <w:sz w:val="18"/>
          <w:szCs w:val="18"/>
          <w:lang w:val="ro-RO"/>
        </w:rPr>
      </w:pPr>
      <w:r w:rsidRPr="00E73388">
        <w:rPr>
          <w:rFonts w:ascii="Palatino Linotype" w:hAnsi="Palatino Linotype"/>
          <w:sz w:val="18"/>
          <w:szCs w:val="18"/>
          <w:lang w:val="ro-MD"/>
        </w:rPr>
        <w:t xml:space="preserve">4.2. </w:t>
      </w:r>
      <w:r w:rsidRPr="00E73388">
        <w:rPr>
          <w:rFonts w:ascii="Palatino Linotype" w:hAnsi="Palatino Linotype"/>
          <w:sz w:val="18"/>
          <w:szCs w:val="18"/>
          <w:lang w:val="ro-RO"/>
        </w:rPr>
        <w:t xml:space="preserve">Pentru a fi remunerat, </w:t>
      </w:r>
      <w:r>
        <w:rPr>
          <w:rFonts w:ascii="Palatino Linotype" w:hAnsi="Palatino Linotype"/>
          <w:b/>
          <w:i/>
          <w:sz w:val="18"/>
          <w:szCs w:val="18"/>
          <w:lang w:val="ro-RO"/>
        </w:rPr>
        <w:t>Mediatorul</w:t>
      </w:r>
      <w:r w:rsidRPr="00E73388">
        <w:rPr>
          <w:rFonts w:ascii="Palatino Linotype" w:hAnsi="Palatino Linotype"/>
          <w:sz w:val="18"/>
          <w:szCs w:val="18"/>
          <w:lang w:val="ro-RO"/>
        </w:rPr>
        <w:t xml:space="preserve"> va prezenta obligatoriu </w:t>
      </w:r>
      <w:r w:rsidRPr="00E73388">
        <w:rPr>
          <w:rFonts w:ascii="Palatino Linotype" w:hAnsi="Palatino Linotype"/>
          <w:b/>
          <w:i/>
          <w:sz w:val="18"/>
          <w:szCs w:val="18"/>
          <w:lang w:val="ro-RO"/>
        </w:rPr>
        <w:t>Oficiului Teritorial</w:t>
      </w:r>
      <w:r w:rsidRPr="00E73388">
        <w:rPr>
          <w:rFonts w:ascii="Palatino Linotype" w:hAnsi="Palatino Linotype"/>
          <w:sz w:val="18"/>
          <w:szCs w:val="18"/>
          <w:lang w:val="ro-RO"/>
        </w:rPr>
        <w:t xml:space="preserve"> un raport de activitate pe cauză, conform modelului aprobat de către </w:t>
      </w:r>
      <w:r w:rsidRPr="00E73388">
        <w:rPr>
          <w:rFonts w:ascii="Palatino Linotype" w:hAnsi="Palatino Linotype"/>
          <w:b/>
          <w:i/>
          <w:sz w:val="18"/>
          <w:szCs w:val="18"/>
          <w:lang w:val="ro-RO"/>
        </w:rPr>
        <w:t xml:space="preserve">Consiliul </w:t>
      </w:r>
      <w:proofErr w:type="spellStart"/>
      <w:r w:rsidRPr="00E73388">
        <w:rPr>
          <w:rFonts w:ascii="Palatino Linotype" w:hAnsi="Palatino Linotype"/>
          <w:b/>
          <w:i/>
          <w:sz w:val="18"/>
          <w:szCs w:val="18"/>
          <w:lang w:val="ro-RO"/>
        </w:rPr>
        <w:t>Naţional</w:t>
      </w:r>
      <w:proofErr w:type="spellEnd"/>
      <w:r w:rsidRPr="00E73388">
        <w:rPr>
          <w:rFonts w:ascii="Palatino Linotype" w:hAnsi="Palatino Linotype"/>
          <w:sz w:val="18"/>
          <w:szCs w:val="18"/>
          <w:lang w:val="ro-RO"/>
        </w:rPr>
        <w:t xml:space="preserve"> </w:t>
      </w:r>
      <w:proofErr w:type="spellStart"/>
      <w:r w:rsidRPr="00E73388">
        <w:rPr>
          <w:rFonts w:ascii="Palatino Linotype" w:hAnsi="Palatino Linotype"/>
          <w:sz w:val="18"/>
          <w:szCs w:val="18"/>
          <w:lang w:val="ro-RO"/>
        </w:rPr>
        <w:t>şi</w:t>
      </w:r>
      <w:proofErr w:type="spellEnd"/>
      <w:r w:rsidRPr="00E73388">
        <w:rPr>
          <w:rFonts w:ascii="Palatino Linotype" w:hAnsi="Palatino Linotype"/>
          <w:sz w:val="18"/>
          <w:szCs w:val="18"/>
          <w:lang w:val="ro-RO"/>
        </w:rPr>
        <w:t xml:space="preserve"> documentele confirmative care vor demonstra acordarea </w:t>
      </w:r>
      <w:r>
        <w:rPr>
          <w:rFonts w:ascii="Palatino Linotype" w:hAnsi="Palatino Linotype"/>
          <w:sz w:val="18"/>
          <w:szCs w:val="18"/>
          <w:lang w:val="ro-RO"/>
        </w:rPr>
        <w:t>serviciilor de mediere garantată de stat</w:t>
      </w:r>
      <w:r w:rsidRPr="00E73388">
        <w:rPr>
          <w:rFonts w:ascii="Palatino Linotype" w:hAnsi="Palatino Linotype"/>
          <w:i/>
          <w:sz w:val="18"/>
          <w:szCs w:val="18"/>
          <w:lang w:val="ro-RO"/>
        </w:rPr>
        <w:t xml:space="preserve"> </w:t>
      </w:r>
      <w:r w:rsidRPr="00E73388">
        <w:rPr>
          <w:rFonts w:ascii="Palatino Linotype" w:hAnsi="Palatino Linotype"/>
          <w:sz w:val="18"/>
          <w:szCs w:val="18"/>
          <w:lang w:val="ro-RO"/>
        </w:rPr>
        <w:t xml:space="preserve">(la solicitarea </w:t>
      </w:r>
      <w:r w:rsidRPr="00E73388">
        <w:rPr>
          <w:rFonts w:ascii="Palatino Linotype" w:hAnsi="Palatino Linotype"/>
          <w:b/>
          <w:i/>
          <w:sz w:val="18"/>
          <w:szCs w:val="18"/>
          <w:lang w:val="ro-RO"/>
        </w:rPr>
        <w:t>Oficiului Teritorial</w:t>
      </w:r>
      <w:r w:rsidRPr="00E73388">
        <w:rPr>
          <w:rFonts w:ascii="Palatino Linotype" w:hAnsi="Palatino Linotype"/>
          <w:sz w:val="18"/>
          <w:szCs w:val="18"/>
          <w:lang w:val="ro-RO"/>
        </w:rPr>
        <w:t xml:space="preserve">), precum </w:t>
      </w:r>
      <w:proofErr w:type="spellStart"/>
      <w:r w:rsidRPr="00E73388">
        <w:rPr>
          <w:rFonts w:ascii="Palatino Linotype" w:hAnsi="Palatino Linotype"/>
          <w:sz w:val="18"/>
          <w:szCs w:val="18"/>
          <w:lang w:val="ro-RO"/>
        </w:rPr>
        <w:t>şi</w:t>
      </w:r>
      <w:proofErr w:type="spellEnd"/>
      <w:r w:rsidRPr="00E73388">
        <w:rPr>
          <w:rFonts w:ascii="Palatino Linotype" w:hAnsi="Palatino Linotype"/>
          <w:sz w:val="18"/>
          <w:szCs w:val="18"/>
          <w:lang w:val="ro-RO"/>
        </w:rPr>
        <w:t xml:space="preserve"> cele ce demonstrează cheltuielile suportate în legătură cu deplasarea </w:t>
      </w:r>
      <w:r>
        <w:rPr>
          <w:rFonts w:ascii="Palatino Linotype" w:hAnsi="Palatino Linotype"/>
          <w:b/>
          <w:i/>
          <w:sz w:val="18"/>
          <w:szCs w:val="18"/>
          <w:lang w:val="ro-RO"/>
        </w:rPr>
        <w:t>Mediatorului</w:t>
      </w:r>
      <w:r w:rsidRPr="00E73388">
        <w:rPr>
          <w:rFonts w:ascii="Palatino Linotype" w:hAnsi="Palatino Linotype"/>
          <w:sz w:val="18"/>
          <w:szCs w:val="18"/>
          <w:lang w:val="ro-RO"/>
        </w:rPr>
        <w:t xml:space="preserve"> în altă localitate pentru acordarea </w:t>
      </w:r>
      <w:r>
        <w:rPr>
          <w:rFonts w:ascii="Palatino Linotype" w:hAnsi="Palatino Linotype"/>
          <w:sz w:val="18"/>
          <w:szCs w:val="18"/>
          <w:lang w:val="ro-RO"/>
        </w:rPr>
        <w:t>serviciilor de mediere</w:t>
      </w:r>
      <w:r w:rsidRPr="00E73388">
        <w:rPr>
          <w:rFonts w:ascii="Palatino Linotype" w:hAnsi="Palatino Linotype"/>
          <w:sz w:val="18"/>
          <w:szCs w:val="18"/>
          <w:lang w:val="ro-RO"/>
        </w:rPr>
        <w:t>.</w:t>
      </w:r>
    </w:p>
    <w:p w:rsidR="007227A4" w:rsidRPr="00E73388" w:rsidRDefault="007227A4" w:rsidP="007227A4">
      <w:pPr>
        <w:ind w:left="284" w:hanging="284"/>
        <w:jc w:val="both"/>
        <w:rPr>
          <w:rFonts w:ascii="Palatino Linotype" w:hAnsi="Palatino Linotype"/>
          <w:sz w:val="18"/>
          <w:szCs w:val="18"/>
          <w:lang w:val="ro-MD"/>
        </w:rPr>
      </w:pPr>
      <w:r w:rsidRPr="00E73388">
        <w:rPr>
          <w:rFonts w:ascii="Palatino Linotype" w:hAnsi="Palatino Linotype"/>
          <w:sz w:val="18"/>
          <w:szCs w:val="18"/>
          <w:lang w:val="ro-RO"/>
        </w:rPr>
        <w:t xml:space="preserve">4.3. 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După primirea raportului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şi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 documentelor confirmative </w:t>
      </w:r>
      <w:r w:rsidRPr="00E73388">
        <w:rPr>
          <w:rFonts w:ascii="Palatino Linotype" w:hAnsi="Palatino Linotype"/>
          <w:b/>
          <w:i/>
          <w:sz w:val="18"/>
          <w:szCs w:val="18"/>
          <w:lang w:val="ro-MD"/>
        </w:rPr>
        <w:t>Oficiul Teritorial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, în termen de cel mult </w:t>
      </w:r>
      <w:r>
        <w:rPr>
          <w:rFonts w:ascii="Palatino Linotype" w:hAnsi="Palatino Linotype"/>
          <w:sz w:val="18"/>
          <w:szCs w:val="18"/>
          <w:lang w:val="ro-MD"/>
        </w:rPr>
        <w:t>20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zile lucrătoare</w:t>
      </w:r>
      <w:r>
        <w:rPr>
          <w:rFonts w:ascii="Palatino Linotype" w:hAnsi="Palatino Linotype"/>
          <w:sz w:val="18"/>
          <w:szCs w:val="18"/>
          <w:lang w:val="ro-MD"/>
        </w:rPr>
        <w:t>,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va verifica datele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şi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 va dispune efectuarea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plăţii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. Efectuarea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plăţilor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 va avea loc în cel mult 20 zile lucrătoare de la data emiterii deciziei cu privire la remunerare. </w:t>
      </w:r>
    </w:p>
    <w:p w:rsidR="007227A4" w:rsidRDefault="007227A4" w:rsidP="007227A4">
      <w:pPr>
        <w:pStyle w:val="1"/>
        <w:spacing w:line="240" w:lineRule="auto"/>
        <w:ind w:left="284" w:hanging="284"/>
        <w:jc w:val="both"/>
        <w:rPr>
          <w:rFonts w:ascii="Palatino Linotype" w:hAnsi="Palatino Linotype"/>
          <w:color w:val="auto"/>
          <w:sz w:val="18"/>
          <w:szCs w:val="18"/>
          <w:lang w:val="ro-MD"/>
        </w:rPr>
      </w:pPr>
      <w:r w:rsidRPr="00E73388">
        <w:rPr>
          <w:rFonts w:ascii="Palatino Linotype" w:hAnsi="Palatino Linotype"/>
          <w:color w:val="auto"/>
          <w:sz w:val="18"/>
          <w:szCs w:val="18"/>
          <w:lang w:val="ro-MD"/>
        </w:rPr>
        <w:t>4</w:t>
      </w:r>
      <w:r>
        <w:rPr>
          <w:rFonts w:ascii="Palatino Linotype" w:hAnsi="Palatino Linotype"/>
          <w:color w:val="auto"/>
          <w:sz w:val="18"/>
          <w:szCs w:val="18"/>
          <w:lang w:val="ro-MD"/>
        </w:rPr>
        <w:t>.4</w:t>
      </w:r>
      <w:r w:rsidRPr="00E73388">
        <w:rPr>
          <w:rFonts w:ascii="Palatino Linotype" w:hAnsi="Palatino Linotype"/>
          <w:color w:val="auto"/>
          <w:sz w:val="18"/>
          <w:szCs w:val="18"/>
          <w:lang w:val="ro-MD"/>
        </w:rPr>
        <w:t xml:space="preserve">. În cazul în care </w:t>
      </w:r>
      <w:r>
        <w:rPr>
          <w:rFonts w:ascii="Palatino Linotype" w:hAnsi="Palatino Linotype"/>
          <w:b/>
          <w:i/>
          <w:color w:val="auto"/>
          <w:sz w:val="18"/>
          <w:szCs w:val="18"/>
          <w:lang w:val="ro-MD"/>
        </w:rPr>
        <w:t>Mediatorul</w:t>
      </w:r>
      <w:r w:rsidRPr="00E73388">
        <w:rPr>
          <w:rFonts w:ascii="Palatino Linotype" w:hAnsi="Palatino Linotype"/>
          <w:color w:val="auto"/>
          <w:sz w:val="18"/>
          <w:szCs w:val="18"/>
          <w:lang w:val="ro-MD"/>
        </w:rPr>
        <w:t xml:space="preserve">  nu va prezenta documentele confirmative,</w:t>
      </w:r>
      <w:r w:rsidRPr="00E73388">
        <w:rPr>
          <w:rFonts w:ascii="Palatino Linotype" w:hAnsi="Palatino Linotype"/>
          <w:i/>
          <w:color w:val="auto"/>
          <w:sz w:val="18"/>
          <w:szCs w:val="18"/>
        </w:rPr>
        <w:t xml:space="preserve"> s</w:t>
      </w:r>
      <w:r w:rsidRPr="00E73388">
        <w:rPr>
          <w:rFonts w:ascii="Palatino Linotype" w:hAnsi="Palatino Linotype"/>
          <w:color w:val="auto"/>
          <w:sz w:val="18"/>
          <w:szCs w:val="18"/>
        </w:rPr>
        <w:t xml:space="preserve">olicitate de către </w:t>
      </w:r>
      <w:r w:rsidRPr="00E73388">
        <w:rPr>
          <w:rFonts w:ascii="Palatino Linotype" w:hAnsi="Palatino Linotype"/>
          <w:b/>
          <w:i/>
          <w:color w:val="auto"/>
          <w:sz w:val="18"/>
          <w:szCs w:val="18"/>
        </w:rPr>
        <w:t>Oficiul Teritorial</w:t>
      </w:r>
      <w:r w:rsidRPr="00E73388">
        <w:rPr>
          <w:rFonts w:ascii="Palatino Linotype" w:hAnsi="Palatino Linotype"/>
          <w:color w:val="auto"/>
          <w:sz w:val="18"/>
          <w:szCs w:val="18"/>
        </w:rPr>
        <w:t xml:space="preserve"> </w:t>
      </w:r>
      <w:r w:rsidRPr="00E73388">
        <w:rPr>
          <w:rFonts w:ascii="Palatino Linotype" w:hAnsi="Palatino Linotype"/>
          <w:color w:val="auto"/>
          <w:sz w:val="18"/>
          <w:szCs w:val="18"/>
          <w:lang w:val="ro-MD"/>
        </w:rPr>
        <w:t xml:space="preserve">sau </w:t>
      </w:r>
      <w:r w:rsidRPr="00E73388">
        <w:rPr>
          <w:rFonts w:ascii="Palatino Linotype" w:hAnsi="Palatino Linotype"/>
          <w:b/>
          <w:i/>
          <w:color w:val="auto"/>
          <w:sz w:val="18"/>
          <w:szCs w:val="18"/>
          <w:lang w:val="ro-MD"/>
        </w:rPr>
        <w:t>Oficiul Teritorial</w:t>
      </w:r>
      <w:r w:rsidRPr="00E73388">
        <w:rPr>
          <w:rFonts w:ascii="Palatino Linotype" w:hAnsi="Palatino Linotype"/>
          <w:color w:val="auto"/>
          <w:sz w:val="18"/>
          <w:szCs w:val="18"/>
          <w:lang w:val="ro-MD"/>
        </w:rPr>
        <w:t xml:space="preserve"> va constata că </w:t>
      </w:r>
      <w:r>
        <w:rPr>
          <w:rFonts w:ascii="Palatino Linotype" w:hAnsi="Palatino Linotype"/>
          <w:b/>
          <w:i/>
          <w:color w:val="auto"/>
          <w:sz w:val="18"/>
          <w:szCs w:val="18"/>
          <w:lang w:val="ro-MD"/>
        </w:rPr>
        <w:t>Mediatorul</w:t>
      </w:r>
      <w:r w:rsidRPr="00E73388">
        <w:rPr>
          <w:rFonts w:ascii="Palatino Linotype" w:hAnsi="Palatino Linotype"/>
          <w:color w:val="auto"/>
          <w:sz w:val="18"/>
          <w:szCs w:val="18"/>
          <w:lang w:val="ro-MD"/>
        </w:rPr>
        <w:t xml:space="preserve"> a prestat servicii în volum mai mic, remunerarea se va diminua sau nu se va efectua</w:t>
      </w:r>
      <w:r>
        <w:rPr>
          <w:rFonts w:ascii="Palatino Linotype" w:hAnsi="Palatino Linotype"/>
          <w:color w:val="auto"/>
          <w:sz w:val="18"/>
          <w:szCs w:val="18"/>
          <w:lang w:val="ro-MD"/>
        </w:rPr>
        <w:t>.</w:t>
      </w:r>
    </w:p>
    <w:p w:rsidR="007227A4" w:rsidRPr="00717DFE" w:rsidRDefault="007227A4" w:rsidP="007227A4">
      <w:pPr>
        <w:pStyle w:val="1"/>
        <w:spacing w:line="240" w:lineRule="auto"/>
        <w:ind w:left="284" w:hanging="284"/>
        <w:jc w:val="both"/>
        <w:rPr>
          <w:rFonts w:ascii="Palatino Linotype" w:hAnsi="Palatino Linotype"/>
          <w:color w:val="auto"/>
          <w:sz w:val="18"/>
          <w:szCs w:val="18"/>
          <w:lang w:val="ro-MD"/>
        </w:rPr>
      </w:pPr>
      <w:r w:rsidRPr="00E73388">
        <w:rPr>
          <w:rFonts w:ascii="Palatino Linotype" w:hAnsi="Palatino Linotype"/>
          <w:color w:val="auto"/>
          <w:sz w:val="18"/>
          <w:szCs w:val="18"/>
          <w:lang w:val="ro-MD"/>
        </w:rPr>
        <w:t>4.</w:t>
      </w:r>
      <w:r>
        <w:rPr>
          <w:rFonts w:ascii="Palatino Linotype" w:hAnsi="Palatino Linotype"/>
          <w:color w:val="auto"/>
          <w:sz w:val="18"/>
          <w:szCs w:val="18"/>
          <w:lang w:val="ro-MD"/>
        </w:rPr>
        <w:t>5</w:t>
      </w:r>
      <w:r w:rsidRPr="00E73388">
        <w:rPr>
          <w:rFonts w:ascii="Palatino Linotype" w:hAnsi="Palatino Linotype"/>
          <w:color w:val="auto"/>
          <w:sz w:val="18"/>
          <w:szCs w:val="18"/>
          <w:lang w:val="ro-MD"/>
        </w:rPr>
        <w:t xml:space="preserve">. </w:t>
      </w:r>
      <w:proofErr w:type="spellStart"/>
      <w:r w:rsidRPr="00E73388">
        <w:rPr>
          <w:rFonts w:ascii="Palatino Linotype" w:hAnsi="Palatino Linotype"/>
          <w:color w:val="auto"/>
          <w:sz w:val="18"/>
          <w:szCs w:val="18"/>
          <w:lang w:val="ro-MD"/>
        </w:rPr>
        <w:t>Plăţile</w:t>
      </w:r>
      <w:proofErr w:type="spellEnd"/>
      <w:r w:rsidRPr="00E73388">
        <w:rPr>
          <w:rFonts w:ascii="Palatino Linotype" w:hAnsi="Palatino Linotype"/>
          <w:color w:val="auto"/>
          <w:sz w:val="18"/>
          <w:szCs w:val="18"/>
          <w:lang w:val="ro-MD"/>
        </w:rPr>
        <w:t xml:space="preserve"> pentru serviciile </w:t>
      </w:r>
      <w:r>
        <w:rPr>
          <w:rFonts w:ascii="Palatino Linotype" w:hAnsi="Palatino Linotype"/>
          <w:color w:val="auto"/>
          <w:sz w:val="18"/>
          <w:szCs w:val="18"/>
          <w:lang w:val="ro-MD"/>
        </w:rPr>
        <w:t>de mediere</w:t>
      </w:r>
      <w:r w:rsidRPr="00E73388">
        <w:rPr>
          <w:rFonts w:ascii="Palatino Linotype" w:hAnsi="Palatino Linotype"/>
          <w:color w:val="auto"/>
          <w:sz w:val="18"/>
          <w:szCs w:val="18"/>
          <w:lang w:val="ro-MD"/>
        </w:rPr>
        <w:t xml:space="preserve"> prestate de către </w:t>
      </w:r>
      <w:r>
        <w:rPr>
          <w:rFonts w:ascii="Palatino Linotype" w:hAnsi="Palatino Linotype"/>
          <w:b/>
          <w:i/>
          <w:color w:val="auto"/>
          <w:sz w:val="18"/>
          <w:szCs w:val="18"/>
          <w:lang w:val="ro-MD"/>
        </w:rPr>
        <w:t>Mediator</w:t>
      </w:r>
      <w:r w:rsidRPr="00E73388">
        <w:rPr>
          <w:rFonts w:ascii="Palatino Linotype" w:hAnsi="Palatino Linotype"/>
          <w:color w:val="auto"/>
          <w:sz w:val="18"/>
          <w:szCs w:val="18"/>
          <w:lang w:val="ro-MD"/>
        </w:rPr>
        <w:t xml:space="preserve"> în baza prezentului contract se vor efectua în exclusivitate în monedă </w:t>
      </w:r>
      <w:proofErr w:type="spellStart"/>
      <w:r w:rsidRPr="00E73388">
        <w:rPr>
          <w:rFonts w:ascii="Palatino Linotype" w:hAnsi="Palatino Linotype"/>
          <w:color w:val="auto"/>
          <w:sz w:val="18"/>
          <w:szCs w:val="18"/>
          <w:lang w:val="ro-MD"/>
        </w:rPr>
        <w:t>naţională</w:t>
      </w:r>
      <w:proofErr w:type="spellEnd"/>
      <w:r w:rsidRPr="00E73388">
        <w:rPr>
          <w:rFonts w:ascii="Palatino Linotype" w:hAnsi="Palatino Linotype"/>
          <w:color w:val="auto"/>
          <w:sz w:val="18"/>
          <w:szCs w:val="18"/>
          <w:lang w:val="ro-MD"/>
        </w:rPr>
        <w:t xml:space="preserve"> prin transfer pe contul bancar al biroului</w:t>
      </w:r>
      <w:r>
        <w:rPr>
          <w:rFonts w:ascii="Palatino Linotype" w:hAnsi="Palatino Linotype"/>
          <w:color w:val="auto"/>
          <w:sz w:val="18"/>
          <w:szCs w:val="18"/>
          <w:lang w:val="ro-MD"/>
        </w:rPr>
        <w:t xml:space="preserve">/organizației </w:t>
      </w:r>
      <w:r w:rsidRPr="00E73388">
        <w:rPr>
          <w:rFonts w:ascii="Palatino Linotype" w:hAnsi="Palatino Linotype"/>
          <w:color w:val="auto"/>
          <w:sz w:val="18"/>
          <w:szCs w:val="18"/>
          <w:lang w:val="ro-MD"/>
        </w:rPr>
        <w:t xml:space="preserve">de </w:t>
      </w:r>
      <w:r>
        <w:rPr>
          <w:rFonts w:ascii="Palatino Linotype" w:hAnsi="Palatino Linotype"/>
          <w:color w:val="auto"/>
          <w:sz w:val="18"/>
          <w:szCs w:val="18"/>
          <w:lang w:val="ro-MD"/>
        </w:rPr>
        <w:t>mediatori</w:t>
      </w:r>
      <w:r w:rsidRPr="00E73388">
        <w:rPr>
          <w:rFonts w:ascii="Palatino Linotype" w:hAnsi="Palatino Linotype"/>
          <w:color w:val="auto"/>
          <w:sz w:val="18"/>
          <w:szCs w:val="18"/>
          <w:lang w:val="ro-MD"/>
        </w:rPr>
        <w:t xml:space="preserve"> din care face parte </w:t>
      </w:r>
      <w:r>
        <w:rPr>
          <w:rFonts w:ascii="Palatino Linotype" w:hAnsi="Palatino Linotype"/>
          <w:b/>
          <w:i/>
          <w:color w:val="auto"/>
          <w:sz w:val="18"/>
          <w:szCs w:val="18"/>
          <w:lang w:val="ro-MD"/>
        </w:rPr>
        <w:t>Mediatorul</w:t>
      </w:r>
      <w:r w:rsidRPr="00E73388">
        <w:rPr>
          <w:rFonts w:ascii="Palatino Linotype" w:hAnsi="Palatino Linotype"/>
          <w:color w:val="auto"/>
          <w:sz w:val="18"/>
          <w:szCs w:val="18"/>
          <w:lang w:val="ro-MD"/>
        </w:rPr>
        <w:t>.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</w:t>
      </w:r>
    </w:p>
    <w:p w:rsidR="007227A4" w:rsidRPr="00E73388" w:rsidRDefault="007227A4" w:rsidP="007227A4">
      <w:pPr>
        <w:jc w:val="both"/>
        <w:rPr>
          <w:rFonts w:ascii="Palatino Linotype" w:hAnsi="Palatino Linotype"/>
          <w:sz w:val="18"/>
          <w:szCs w:val="18"/>
          <w:lang w:val="ro-MD"/>
        </w:rPr>
      </w:pPr>
      <w:bookmarkStart w:id="1" w:name="_GoBack"/>
      <w:bookmarkEnd w:id="1"/>
    </w:p>
    <w:p w:rsidR="007227A4" w:rsidRPr="00E73388" w:rsidRDefault="007227A4" w:rsidP="007227A4">
      <w:pPr>
        <w:pStyle w:val="3"/>
        <w:jc w:val="both"/>
        <w:rPr>
          <w:rFonts w:ascii="Palatino Linotype" w:hAnsi="Palatino Linotype"/>
          <w:color w:val="auto"/>
          <w:sz w:val="18"/>
          <w:szCs w:val="18"/>
          <w:lang w:val="ro-MD"/>
        </w:rPr>
      </w:pPr>
      <w:r w:rsidRPr="00E73388">
        <w:rPr>
          <w:rFonts w:ascii="Palatino Linotype" w:hAnsi="Palatino Linotype"/>
          <w:color w:val="auto"/>
          <w:sz w:val="18"/>
          <w:szCs w:val="18"/>
          <w:lang w:val="ro-MD"/>
        </w:rPr>
        <w:t>5. TERMENUL ŞI ÎNCETAREA CONTRACTULUI</w:t>
      </w:r>
    </w:p>
    <w:p w:rsidR="007227A4" w:rsidRPr="00E73388" w:rsidRDefault="007227A4" w:rsidP="007227A4">
      <w:pPr>
        <w:ind w:left="284" w:hanging="284"/>
        <w:jc w:val="both"/>
        <w:rPr>
          <w:rFonts w:ascii="Palatino Linotype" w:hAnsi="Palatino Linotype"/>
          <w:sz w:val="18"/>
          <w:szCs w:val="18"/>
          <w:lang w:val="ro-MD"/>
        </w:rPr>
      </w:pPr>
      <w:r w:rsidRPr="00E73388">
        <w:rPr>
          <w:rFonts w:ascii="Palatino Linotype" w:hAnsi="Palatino Linotype"/>
          <w:sz w:val="18"/>
          <w:szCs w:val="18"/>
          <w:lang w:val="ro-MD"/>
        </w:rPr>
        <w:t xml:space="preserve">5.1. Prezentul contract se încheie pentru o perioadă de până la 31 decembrie 20__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şi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 intră în vigoare din momentul semnării, </w:t>
      </w:r>
      <w:r>
        <w:rPr>
          <w:rFonts w:ascii="Palatino Linotype" w:hAnsi="Palatino Linotype"/>
          <w:b/>
          <w:i/>
          <w:sz w:val="18"/>
          <w:szCs w:val="18"/>
          <w:lang w:val="ro-MD"/>
        </w:rPr>
        <w:t>Mediatorul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 urmând să înceapă activitatea imediat de la momentul primirii notificării de la </w:t>
      </w:r>
      <w:r w:rsidRPr="00E73388">
        <w:rPr>
          <w:rFonts w:ascii="Palatino Linotype" w:hAnsi="Palatino Linotype"/>
          <w:b/>
          <w:i/>
          <w:sz w:val="18"/>
          <w:szCs w:val="18"/>
          <w:lang w:val="ro-MD"/>
        </w:rPr>
        <w:t>Oficiul Teritorial</w:t>
      </w:r>
      <w:r w:rsidRPr="00E73388">
        <w:rPr>
          <w:rFonts w:ascii="Palatino Linotype" w:hAnsi="Palatino Linotype"/>
          <w:sz w:val="18"/>
          <w:szCs w:val="18"/>
          <w:lang w:val="ro-MD"/>
        </w:rPr>
        <w:t>.</w:t>
      </w:r>
    </w:p>
    <w:p w:rsidR="007227A4" w:rsidRPr="00E73388" w:rsidRDefault="007227A4" w:rsidP="007227A4">
      <w:pPr>
        <w:pStyle w:val="a3"/>
        <w:ind w:left="360" w:hanging="360"/>
        <w:jc w:val="both"/>
        <w:rPr>
          <w:rFonts w:ascii="Palatino Linotype" w:hAnsi="Palatino Linotype"/>
          <w:i/>
          <w:sz w:val="18"/>
          <w:szCs w:val="18"/>
          <w:lang w:val="ro-RO"/>
        </w:rPr>
      </w:pPr>
      <w:r w:rsidRPr="00E73388">
        <w:rPr>
          <w:rFonts w:ascii="Palatino Linotype" w:hAnsi="Palatino Linotype"/>
          <w:sz w:val="18"/>
          <w:szCs w:val="18"/>
          <w:lang w:val="ro-MD"/>
        </w:rPr>
        <w:t xml:space="preserve">5.2 </w:t>
      </w:r>
      <w:r w:rsidRPr="00E73388">
        <w:rPr>
          <w:rFonts w:ascii="Palatino Linotype" w:hAnsi="Palatino Linotype"/>
          <w:sz w:val="18"/>
          <w:szCs w:val="18"/>
          <w:lang w:val="ro-RO"/>
        </w:rPr>
        <w:t xml:space="preserve">Termenul prezentului contract poate fi prelungit, pentru încă un an, prin semnarea unui act adițional. </w:t>
      </w:r>
      <w:r>
        <w:rPr>
          <w:rFonts w:ascii="Palatino Linotype" w:hAnsi="Palatino Linotype"/>
          <w:b/>
          <w:i/>
          <w:sz w:val="18"/>
          <w:szCs w:val="18"/>
          <w:lang w:val="ro-RO"/>
        </w:rPr>
        <w:t>Mediatorul</w:t>
      </w:r>
      <w:r w:rsidRPr="00E73388">
        <w:rPr>
          <w:rFonts w:ascii="Palatino Linotype" w:hAnsi="Palatino Linotype"/>
          <w:sz w:val="18"/>
          <w:szCs w:val="18"/>
          <w:lang w:val="ro-RO"/>
        </w:rPr>
        <w:t xml:space="preserve"> este obligat să notifice </w:t>
      </w:r>
      <w:r w:rsidRPr="00E73388">
        <w:rPr>
          <w:rFonts w:ascii="Palatino Linotype" w:hAnsi="Palatino Linotype"/>
          <w:b/>
          <w:i/>
          <w:sz w:val="18"/>
          <w:szCs w:val="18"/>
          <w:lang w:val="ro-RO"/>
        </w:rPr>
        <w:t>Oficiul Teritorial</w:t>
      </w:r>
      <w:r w:rsidRPr="00E73388">
        <w:rPr>
          <w:rFonts w:ascii="Palatino Linotype" w:hAnsi="Palatino Linotype"/>
          <w:sz w:val="18"/>
          <w:szCs w:val="18"/>
          <w:lang w:val="ro-RO"/>
        </w:rPr>
        <w:t xml:space="preserve"> despre dorința de a prelungi termenul contractului încă pe un an, cu cel puțin 15 zile înainte de expirarea acestuia. Totodată, </w:t>
      </w:r>
      <w:r w:rsidRPr="00E73388">
        <w:rPr>
          <w:rFonts w:ascii="Palatino Linotype" w:hAnsi="Palatino Linotype"/>
          <w:b/>
          <w:i/>
          <w:sz w:val="18"/>
          <w:szCs w:val="18"/>
          <w:lang w:val="ro-RO"/>
        </w:rPr>
        <w:t>Oficiul Teritorial</w:t>
      </w:r>
      <w:r w:rsidRPr="00E73388">
        <w:rPr>
          <w:rFonts w:ascii="Palatino Linotype" w:hAnsi="Palatino Linotype"/>
          <w:sz w:val="18"/>
          <w:szCs w:val="18"/>
          <w:lang w:val="ro-RO"/>
        </w:rPr>
        <w:t xml:space="preserve"> își rezervă dreptul de a decide prelungirea contractului în dependență de rezultatele monitorizării și evaluării activității </w:t>
      </w:r>
      <w:r w:rsidRPr="00860A98">
        <w:rPr>
          <w:rFonts w:ascii="Palatino Linotype" w:hAnsi="Palatino Linotype"/>
          <w:b/>
          <w:bCs/>
          <w:i/>
          <w:iCs/>
          <w:sz w:val="18"/>
          <w:szCs w:val="18"/>
          <w:lang w:val="ro-RO"/>
        </w:rPr>
        <w:t>Mediatorului</w:t>
      </w:r>
      <w:r w:rsidRPr="00E73388">
        <w:rPr>
          <w:rFonts w:ascii="Palatino Linotype" w:hAnsi="Palatino Linotype"/>
          <w:sz w:val="18"/>
          <w:szCs w:val="18"/>
          <w:lang w:val="ro-RO"/>
        </w:rPr>
        <w:t xml:space="preserve"> pentru ultimul an de activitate.</w:t>
      </w:r>
    </w:p>
    <w:p w:rsidR="007227A4" w:rsidRPr="00E73388" w:rsidRDefault="007227A4" w:rsidP="007227A4">
      <w:pPr>
        <w:ind w:left="284" w:hanging="284"/>
        <w:jc w:val="both"/>
        <w:rPr>
          <w:rFonts w:ascii="Palatino Linotype" w:hAnsi="Palatino Linotype"/>
          <w:sz w:val="18"/>
          <w:szCs w:val="18"/>
          <w:lang w:val="ro-MD"/>
        </w:rPr>
      </w:pPr>
      <w:r w:rsidRPr="00E73388">
        <w:rPr>
          <w:rFonts w:ascii="Palatino Linotype" w:hAnsi="Palatino Linotype"/>
          <w:sz w:val="18"/>
          <w:szCs w:val="18"/>
          <w:lang w:val="ro-MD"/>
        </w:rPr>
        <w:t xml:space="preserve">5.3. Prezentul contract poate fi </w:t>
      </w:r>
      <w:r>
        <w:rPr>
          <w:rFonts w:ascii="Palatino Linotype" w:hAnsi="Palatino Linotype"/>
          <w:sz w:val="18"/>
          <w:szCs w:val="18"/>
          <w:lang w:val="ro-MD"/>
        </w:rPr>
        <w:t xml:space="preserve">rezoluționat 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oricând de către </w:t>
      </w:r>
      <w:r>
        <w:rPr>
          <w:rFonts w:ascii="Palatino Linotype" w:hAnsi="Palatino Linotype"/>
          <w:b/>
          <w:i/>
          <w:sz w:val="18"/>
          <w:szCs w:val="18"/>
          <w:lang w:val="ro-MD"/>
        </w:rPr>
        <w:t>Mediator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, notificând în scris </w:t>
      </w:r>
      <w:r w:rsidRPr="00E73388">
        <w:rPr>
          <w:rFonts w:ascii="Palatino Linotype" w:hAnsi="Palatino Linotype"/>
          <w:b/>
          <w:i/>
          <w:sz w:val="18"/>
          <w:szCs w:val="18"/>
          <w:lang w:val="ro-MD"/>
        </w:rPr>
        <w:t>Oficiul Teritorial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cu 10 zile înainte de data rezoluțiunii. </w:t>
      </w:r>
    </w:p>
    <w:p w:rsidR="007227A4" w:rsidRPr="007227A4" w:rsidRDefault="007227A4" w:rsidP="007227A4">
      <w:pPr>
        <w:ind w:left="284" w:hanging="284"/>
        <w:jc w:val="both"/>
        <w:rPr>
          <w:rFonts w:ascii="Palatino Linotype" w:hAnsi="Palatino Linotype"/>
          <w:sz w:val="18"/>
          <w:szCs w:val="18"/>
          <w:lang w:val="ro-MD"/>
        </w:rPr>
      </w:pPr>
      <w:r w:rsidRPr="00E73388">
        <w:rPr>
          <w:rFonts w:ascii="Palatino Linotype" w:hAnsi="Palatino Linotype"/>
          <w:sz w:val="18"/>
          <w:szCs w:val="18"/>
          <w:lang w:val="ro-MD"/>
        </w:rPr>
        <w:t xml:space="preserve">5.4. </w:t>
      </w:r>
      <w:r w:rsidRPr="00E73388">
        <w:rPr>
          <w:rFonts w:ascii="Palatino Linotype" w:hAnsi="Palatino Linotype"/>
          <w:b/>
          <w:i/>
          <w:sz w:val="18"/>
          <w:szCs w:val="18"/>
          <w:lang w:val="ro-MD"/>
        </w:rPr>
        <w:t>Oficiul Teritorial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este în drept să </w:t>
      </w:r>
      <w:r>
        <w:rPr>
          <w:rFonts w:ascii="Palatino Linotype" w:hAnsi="Palatino Linotype"/>
          <w:sz w:val="18"/>
          <w:szCs w:val="18"/>
          <w:lang w:val="ro-MD"/>
        </w:rPr>
        <w:t>rezoluționeze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unilateral contractul, în cazul în care se va constata măcar unul din următoarele cazuri: în cazul în care </w:t>
      </w:r>
      <w:r>
        <w:rPr>
          <w:rFonts w:ascii="Palatino Linotype" w:hAnsi="Palatino Linotype"/>
          <w:b/>
          <w:i/>
          <w:sz w:val="18"/>
          <w:szCs w:val="18"/>
          <w:lang w:val="ro-MD"/>
        </w:rPr>
        <w:t>Mediatorul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nu va răspunde repetat la solicitarea pentru </w:t>
      </w:r>
      <w:r>
        <w:rPr>
          <w:rFonts w:ascii="Palatino Linotype" w:hAnsi="Palatino Linotype"/>
          <w:sz w:val="18"/>
          <w:szCs w:val="18"/>
          <w:lang w:val="ro-MD"/>
        </w:rPr>
        <w:t>acordarea serviciilor de mediere garantată de stat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;  în cazul în care se va constata că, serviciile prestate de </w:t>
      </w:r>
      <w:r>
        <w:rPr>
          <w:rFonts w:ascii="Palatino Linotype" w:hAnsi="Palatino Linotype"/>
          <w:b/>
          <w:i/>
          <w:sz w:val="18"/>
          <w:szCs w:val="18"/>
          <w:lang w:val="ro-MD"/>
        </w:rPr>
        <w:t>Mediator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se califică sub standardele general acceptate de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profesioniştii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 din domeniu; că </w:t>
      </w:r>
      <w:r>
        <w:rPr>
          <w:rFonts w:ascii="Palatino Linotype" w:hAnsi="Palatino Linotype"/>
          <w:b/>
          <w:i/>
          <w:sz w:val="18"/>
          <w:szCs w:val="18"/>
          <w:lang w:val="ro-MD"/>
        </w:rPr>
        <w:t>Mediatorul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nu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ţine</w:t>
      </w:r>
      <w:proofErr w:type="spellEnd"/>
      <w:r>
        <w:rPr>
          <w:rFonts w:ascii="Palatino Linotype" w:hAnsi="Palatino Linotype"/>
          <w:sz w:val="18"/>
          <w:szCs w:val="18"/>
          <w:lang w:val="ro-MD"/>
        </w:rPr>
        <w:t xml:space="preserve"> 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dosarele pentru fiecare cauză; în cazul rezultatelor nesatisfăcătoare ale monitorizării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şi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 evaluării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activităţii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 </w:t>
      </w:r>
      <w:r>
        <w:rPr>
          <w:rFonts w:ascii="Palatino Linotype" w:hAnsi="Palatino Linotype"/>
          <w:b/>
          <w:i/>
          <w:sz w:val="18"/>
          <w:szCs w:val="18"/>
          <w:lang w:val="ro-MD"/>
        </w:rPr>
        <w:t>Mediatorului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,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desfăşurate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 de Oficiul Teritorial conform regulilor stabilite de Consiliul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Naţional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; alte abateri comise sistematic sau în mod repetat. </w:t>
      </w:r>
      <w:r w:rsidRPr="00E73388">
        <w:rPr>
          <w:rFonts w:ascii="Palatino Linotype" w:hAnsi="Palatino Linotype"/>
          <w:b/>
          <w:i/>
          <w:sz w:val="18"/>
          <w:szCs w:val="18"/>
          <w:lang w:val="ro-MD"/>
        </w:rPr>
        <w:t>Oficiul Teritorial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va notifica </w:t>
      </w:r>
      <w:r>
        <w:rPr>
          <w:rFonts w:ascii="Palatino Linotype" w:hAnsi="Palatino Linotype"/>
          <w:b/>
          <w:i/>
          <w:sz w:val="18"/>
          <w:szCs w:val="18"/>
          <w:lang w:val="ro-MD"/>
        </w:rPr>
        <w:t>Mediatorul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despre aceasta </w:t>
      </w:r>
      <w:proofErr w:type="spellStart"/>
      <w:r w:rsidRPr="00E73388">
        <w:rPr>
          <w:rFonts w:ascii="Palatino Linotype" w:hAnsi="Palatino Linotype"/>
          <w:sz w:val="18"/>
          <w:szCs w:val="18"/>
          <w:lang w:val="ro-MD"/>
        </w:rPr>
        <w:t>şi</w:t>
      </w:r>
      <w:proofErr w:type="spellEnd"/>
      <w:r w:rsidRPr="00E73388">
        <w:rPr>
          <w:rFonts w:ascii="Palatino Linotype" w:hAnsi="Palatino Linotype"/>
          <w:sz w:val="18"/>
          <w:szCs w:val="18"/>
          <w:lang w:val="ro-MD"/>
        </w:rPr>
        <w:t xml:space="preserve"> îl va radia din lista </w:t>
      </w:r>
      <w:r>
        <w:rPr>
          <w:rFonts w:ascii="Palatino Linotype" w:hAnsi="Palatino Linotype"/>
          <w:sz w:val="18"/>
          <w:szCs w:val="18"/>
          <w:lang w:val="ro-MD"/>
        </w:rPr>
        <w:t>mediatorilor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c</w:t>
      </w:r>
      <w:r>
        <w:rPr>
          <w:rFonts w:ascii="Palatino Linotype" w:hAnsi="Palatino Linotype"/>
          <w:sz w:val="18"/>
          <w:szCs w:val="18"/>
          <w:lang w:val="ro-MD"/>
        </w:rPr>
        <w:t>are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 acordă </w:t>
      </w:r>
      <w:r>
        <w:rPr>
          <w:rFonts w:ascii="Palatino Linotype" w:hAnsi="Palatino Linotype"/>
          <w:sz w:val="18"/>
          <w:szCs w:val="18"/>
          <w:lang w:val="ro-MD"/>
        </w:rPr>
        <w:t>servicii de mediere garantată de stat</w:t>
      </w:r>
      <w:r w:rsidRPr="00E73388">
        <w:rPr>
          <w:rFonts w:ascii="Palatino Linotype" w:hAnsi="Palatino Linotype"/>
          <w:sz w:val="18"/>
          <w:szCs w:val="18"/>
          <w:lang w:val="ro-MD"/>
        </w:rPr>
        <w:t>.</w:t>
      </w:r>
    </w:p>
    <w:p w:rsidR="007227A4" w:rsidRPr="00E73388" w:rsidRDefault="007227A4" w:rsidP="007227A4">
      <w:pPr>
        <w:pStyle w:val="3"/>
        <w:jc w:val="left"/>
        <w:rPr>
          <w:rFonts w:ascii="Palatino Linotype" w:hAnsi="Palatino Linotype"/>
          <w:bCs/>
          <w:color w:val="auto"/>
          <w:sz w:val="18"/>
          <w:szCs w:val="18"/>
          <w:lang w:val="ro-MD"/>
        </w:rPr>
      </w:pPr>
      <w:r w:rsidRPr="00E73388">
        <w:rPr>
          <w:rFonts w:ascii="Palatino Linotype" w:hAnsi="Palatino Linotype"/>
          <w:bCs/>
          <w:color w:val="auto"/>
          <w:sz w:val="18"/>
          <w:szCs w:val="18"/>
          <w:lang w:val="ro-MD"/>
        </w:rPr>
        <w:t>6. DISPOZIŢII FINALE</w:t>
      </w:r>
    </w:p>
    <w:p w:rsidR="007227A4" w:rsidRPr="00E73388" w:rsidRDefault="007227A4" w:rsidP="007227A4">
      <w:pPr>
        <w:pStyle w:val="soyer2"/>
        <w:ind w:left="284" w:hanging="284"/>
        <w:rPr>
          <w:rFonts w:ascii="Palatino Linotype" w:hAnsi="Palatino Linotype"/>
          <w:spacing w:val="0"/>
          <w:sz w:val="18"/>
          <w:szCs w:val="18"/>
          <w:lang w:val="ro-MD"/>
        </w:rPr>
      </w:pPr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 xml:space="preserve">6.1. Prezentul contract este întocmit în două exemplare, în limba de stat, care dispun de </w:t>
      </w:r>
      <w:proofErr w:type="spellStart"/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>aceeaşi</w:t>
      </w:r>
      <w:proofErr w:type="spellEnd"/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 xml:space="preserve"> valoare juridică, câte un exemplar pentru fiecare parte.</w:t>
      </w:r>
    </w:p>
    <w:p w:rsidR="007227A4" w:rsidRPr="00E73388" w:rsidRDefault="007227A4" w:rsidP="007227A4">
      <w:pPr>
        <w:pStyle w:val="soyer2"/>
        <w:ind w:left="284" w:hanging="284"/>
        <w:rPr>
          <w:rFonts w:ascii="Palatino Linotype" w:hAnsi="Palatino Linotype"/>
          <w:spacing w:val="0"/>
          <w:sz w:val="18"/>
          <w:szCs w:val="18"/>
          <w:lang w:val="ro-MD"/>
        </w:rPr>
      </w:pPr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 xml:space="preserve">6.2. </w:t>
      </w:r>
      <w:proofErr w:type="spellStart"/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>Părţile</w:t>
      </w:r>
      <w:proofErr w:type="spellEnd"/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 xml:space="preserve"> garantează </w:t>
      </w:r>
      <w:proofErr w:type="spellStart"/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>confidenţialitatea</w:t>
      </w:r>
      <w:proofErr w:type="spellEnd"/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 xml:space="preserve"> </w:t>
      </w:r>
      <w:proofErr w:type="spellStart"/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>informaţiei</w:t>
      </w:r>
      <w:proofErr w:type="spellEnd"/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 xml:space="preserve"> </w:t>
      </w:r>
      <w:proofErr w:type="spellStart"/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>obţinute</w:t>
      </w:r>
      <w:proofErr w:type="spellEnd"/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 xml:space="preserve"> reciproc în procesul de executare a prezentului contract.</w:t>
      </w:r>
    </w:p>
    <w:p w:rsidR="007227A4" w:rsidRPr="00E73388" w:rsidRDefault="007227A4" w:rsidP="007227A4">
      <w:pPr>
        <w:pStyle w:val="soyer2"/>
        <w:ind w:left="284" w:hanging="284"/>
        <w:rPr>
          <w:rFonts w:ascii="Palatino Linotype" w:hAnsi="Palatino Linotype"/>
          <w:spacing w:val="0"/>
          <w:sz w:val="18"/>
          <w:szCs w:val="18"/>
          <w:lang w:val="ro-MD"/>
        </w:rPr>
      </w:pPr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lastRenderedPageBreak/>
        <w:t xml:space="preserve">6.3. Nici o modificare a prezentului contract nu va intra în vigoare, decât dacă va fi întocmită în scris </w:t>
      </w:r>
      <w:proofErr w:type="spellStart"/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>şi</w:t>
      </w:r>
      <w:proofErr w:type="spellEnd"/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 xml:space="preserve"> semnată de ambele </w:t>
      </w:r>
      <w:proofErr w:type="spellStart"/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>părţi</w:t>
      </w:r>
      <w:proofErr w:type="spellEnd"/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>. Toate documentele anexate la prezentul contract constituie parte integrantă a acestuia.</w:t>
      </w:r>
    </w:p>
    <w:p w:rsidR="007227A4" w:rsidRPr="00E73388" w:rsidRDefault="007227A4" w:rsidP="007227A4">
      <w:pPr>
        <w:pStyle w:val="soyer2"/>
        <w:ind w:left="284" w:hanging="284"/>
        <w:rPr>
          <w:rFonts w:ascii="Palatino Linotype" w:hAnsi="Palatino Linotype"/>
          <w:spacing w:val="0"/>
          <w:sz w:val="18"/>
          <w:szCs w:val="18"/>
          <w:lang w:val="ro-MD"/>
        </w:rPr>
      </w:pPr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 xml:space="preserve">6.4. </w:t>
      </w:r>
      <w:proofErr w:type="spellStart"/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>Situaţiile</w:t>
      </w:r>
      <w:proofErr w:type="spellEnd"/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 xml:space="preserve"> care nu sunt reglementate de prezentul contract, se </w:t>
      </w:r>
      <w:proofErr w:type="spellStart"/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>soluţionează</w:t>
      </w:r>
      <w:proofErr w:type="spellEnd"/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 xml:space="preserve"> în conformitate cu </w:t>
      </w:r>
      <w:proofErr w:type="spellStart"/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>legislaţia</w:t>
      </w:r>
      <w:proofErr w:type="spellEnd"/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 xml:space="preserve"> </w:t>
      </w:r>
      <w:r w:rsidRPr="00E73388">
        <w:rPr>
          <w:rFonts w:ascii="Palatino Linotype" w:hAnsi="Palatino Linotype"/>
          <w:spacing w:val="0"/>
          <w:sz w:val="18"/>
          <w:szCs w:val="18"/>
          <w:lang w:val="ro-RO"/>
        </w:rPr>
        <w:t>î</w:t>
      </w:r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 xml:space="preserve">n vigoare a Republicii Moldova </w:t>
      </w:r>
      <w:proofErr w:type="spellStart"/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>şi</w:t>
      </w:r>
      <w:proofErr w:type="spellEnd"/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 xml:space="preserve"> Regulamentele aprobate de către </w:t>
      </w:r>
      <w:r w:rsidRPr="00E73388">
        <w:rPr>
          <w:rFonts w:ascii="Palatino Linotype" w:hAnsi="Palatino Linotype"/>
          <w:b/>
          <w:i/>
          <w:spacing w:val="0"/>
          <w:sz w:val="18"/>
          <w:szCs w:val="18"/>
          <w:lang w:val="ro-MD"/>
        </w:rPr>
        <w:t xml:space="preserve">Consiliul </w:t>
      </w:r>
      <w:proofErr w:type="spellStart"/>
      <w:r w:rsidRPr="00E73388">
        <w:rPr>
          <w:rFonts w:ascii="Palatino Linotype" w:hAnsi="Palatino Linotype"/>
          <w:b/>
          <w:i/>
          <w:spacing w:val="0"/>
          <w:sz w:val="18"/>
          <w:szCs w:val="18"/>
          <w:lang w:val="ro-MD"/>
        </w:rPr>
        <w:t>Naţional</w:t>
      </w:r>
      <w:proofErr w:type="spellEnd"/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>.</w:t>
      </w:r>
    </w:p>
    <w:p w:rsidR="007227A4" w:rsidRPr="00E73388" w:rsidRDefault="007227A4" w:rsidP="007227A4">
      <w:pPr>
        <w:pStyle w:val="soyer2"/>
        <w:ind w:left="284" w:hanging="284"/>
        <w:rPr>
          <w:rFonts w:ascii="Palatino Linotype" w:hAnsi="Palatino Linotype"/>
          <w:spacing w:val="0"/>
          <w:sz w:val="18"/>
          <w:szCs w:val="18"/>
          <w:lang w:val="ro-MD"/>
        </w:rPr>
      </w:pPr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 xml:space="preserve">6.5. Litigiile apărute în legătură cu interpretarea </w:t>
      </w:r>
      <w:proofErr w:type="spellStart"/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>şi</w:t>
      </w:r>
      <w:proofErr w:type="spellEnd"/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 xml:space="preserve"> executarea prezentului contract se vor </w:t>
      </w:r>
      <w:proofErr w:type="spellStart"/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>soluţiona</w:t>
      </w:r>
      <w:proofErr w:type="spellEnd"/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 xml:space="preserve"> pe cale amiabilă.</w:t>
      </w:r>
    </w:p>
    <w:p w:rsidR="007227A4" w:rsidRPr="00E73388" w:rsidRDefault="007227A4" w:rsidP="007227A4">
      <w:pPr>
        <w:pStyle w:val="soyer2"/>
        <w:ind w:left="284" w:hanging="284"/>
        <w:rPr>
          <w:rFonts w:ascii="Palatino Linotype" w:hAnsi="Palatino Linotype"/>
          <w:spacing w:val="0"/>
          <w:sz w:val="18"/>
          <w:szCs w:val="18"/>
          <w:lang w:val="ro-MD"/>
        </w:rPr>
      </w:pPr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 xml:space="preserve">6.6. În cazul în care nu se va ajunge la un numitor comun, orice litigiu sau </w:t>
      </w:r>
      <w:proofErr w:type="spellStart"/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>pretenţie</w:t>
      </w:r>
      <w:proofErr w:type="spellEnd"/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 xml:space="preserve"> apărută din/sau în legătură cu prezentul contract, va fi </w:t>
      </w:r>
      <w:proofErr w:type="spellStart"/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>soluţionată</w:t>
      </w:r>
      <w:proofErr w:type="spellEnd"/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 xml:space="preserve"> de organele </w:t>
      </w:r>
      <w:proofErr w:type="spellStart"/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>şi</w:t>
      </w:r>
      <w:proofErr w:type="spellEnd"/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 xml:space="preserve"> </w:t>
      </w:r>
      <w:proofErr w:type="spellStart"/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>instanţele</w:t>
      </w:r>
      <w:proofErr w:type="spellEnd"/>
      <w:r w:rsidRPr="00E73388">
        <w:rPr>
          <w:rFonts w:ascii="Palatino Linotype" w:hAnsi="Palatino Linotype"/>
          <w:spacing w:val="0"/>
          <w:sz w:val="18"/>
          <w:szCs w:val="18"/>
          <w:lang w:val="ro-MD"/>
        </w:rPr>
        <w:t xml:space="preserve"> de judecată competente ale Republicii Moldova.</w:t>
      </w:r>
    </w:p>
    <w:p w:rsidR="007227A4" w:rsidRPr="00E73388" w:rsidRDefault="007227A4" w:rsidP="007227A4">
      <w:pPr>
        <w:pStyle w:val="soyer2"/>
        <w:ind w:firstLine="0"/>
        <w:rPr>
          <w:rFonts w:ascii="Palatino Linotype" w:hAnsi="Palatino Linotype"/>
          <w:b/>
          <w:sz w:val="18"/>
          <w:szCs w:val="18"/>
          <w:lang w:val="ro-MD"/>
        </w:rPr>
      </w:pPr>
    </w:p>
    <w:p w:rsidR="007227A4" w:rsidRPr="00860A98" w:rsidRDefault="007227A4" w:rsidP="007227A4">
      <w:pPr>
        <w:pStyle w:val="3"/>
        <w:jc w:val="left"/>
        <w:rPr>
          <w:rFonts w:ascii="Palatino Linotype" w:hAnsi="Palatino Linotype"/>
          <w:bCs/>
          <w:color w:val="auto"/>
          <w:sz w:val="18"/>
          <w:szCs w:val="18"/>
          <w:lang w:val="ro-MD"/>
        </w:rPr>
      </w:pPr>
      <w:r w:rsidRPr="00E73388">
        <w:rPr>
          <w:rFonts w:ascii="Palatino Linotype" w:hAnsi="Palatino Linotype"/>
          <w:bCs/>
          <w:color w:val="auto"/>
          <w:sz w:val="18"/>
          <w:szCs w:val="18"/>
          <w:lang w:val="ro-MD"/>
        </w:rPr>
        <w:t xml:space="preserve"> 7. ADRESA JURIDICĂ ŞI RECHIZITLE PĂRŢILOR</w:t>
      </w:r>
    </w:p>
    <w:p w:rsidR="007227A4" w:rsidRPr="00E73388" w:rsidRDefault="007227A4" w:rsidP="007227A4">
      <w:pPr>
        <w:jc w:val="both"/>
        <w:rPr>
          <w:rFonts w:ascii="Palatino Linotype" w:hAnsi="Palatino Linotype"/>
          <w:b/>
          <w:sz w:val="18"/>
          <w:szCs w:val="18"/>
          <w:lang w:val="ro-MD"/>
        </w:rPr>
      </w:pPr>
    </w:p>
    <w:tbl>
      <w:tblPr>
        <w:tblpPr w:leftFromText="180" w:rightFromText="180" w:vertAnchor="page" w:horzAnchor="margin" w:tblpY="306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1"/>
        <w:gridCol w:w="283"/>
        <w:gridCol w:w="4820"/>
      </w:tblGrid>
      <w:tr w:rsidR="007227A4" w:rsidRPr="00E73388" w:rsidTr="00D554DB">
        <w:tc>
          <w:tcPr>
            <w:tcW w:w="4361" w:type="dxa"/>
          </w:tcPr>
          <w:p w:rsidR="007227A4" w:rsidRPr="00E73388" w:rsidRDefault="007227A4" w:rsidP="00D554DB">
            <w:pPr>
              <w:pStyle w:val="1"/>
              <w:spacing w:line="240" w:lineRule="auto"/>
              <w:rPr>
                <w:rFonts w:ascii="Palatino Linotype" w:hAnsi="Palatino Linotype"/>
                <w:b/>
                <w:color w:val="auto"/>
                <w:sz w:val="16"/>
                <w:szCs w:val="16"/>
                <w:lang w:val="ro-MD"/>
              </w:rPr>
            </w:pPr>
            <w:r w:rsidRPr="00E73388">
              <w:rPr>
                <w:rFonts w:ascii="Palatino Linotype" w:hAnsi="Palatino Linotype"/>
                <w:b/>
                <w:color w:val="auto"/>
                <w:sz w:val="16"/>
                <w:szCs w:val="16"/>
                <w:lang w:val="ro-MD"/>
              </w:rPr>
              <w:t>OFICIUL TERITORIAL _____________ al C.N.A.J.G.S.</w:t>
            </w:r>
          </w:p>
        </w:tc>
        <w:tc>
          <w:tcPr>
            <w:tcW w:w="283" w:type="dxa"/>
          </w:tcPr>
          <w:p w:rsidR="007227A4" w:rsidRPr="00E73388" w:rsidRDefault="007227A4" w:rsidP="00D554DB">
            <w:pPr>
              <w:jc w:val="both"/>
              <w:rPr>
                <w:rFonts w:ascii="Palatino Linotype" w:hAnsi="Palatino Linotype"/>
                <w:b/>
                <w:sz w:val="16"/>
                <w:szCs w:val="16"/>
                <w:lang w:val="ro-MD"/>
              </w:rPr>
            </w:pPr>
          </w:p>
        </w:tc>
        <w:tc>
          <w:tcPr>
            <w:tcW w:w="4820" w:type="dxa"/>
          </w:tcPr>
          <w:p w:rsidR="007227A4" w:rsidRPr="00E73388" w:rsidRDefault="007227A4" w:rsidP="00D554DB">
            <w:pPr>
              <w:pStyle w:val="1"/>
              <w:spacing w:line="240" w:lineRule="auto"/>
              <w:rPr>
                <w:rFonts w:ascii="Palatino Linotype" w:hAnsi="Palatino Linotype"/>
                <w:b/>
                <w:color w:val="auto"/>
                <w:sz w:val="16"/>
                <w:szCs w:val="16"/>
                <w:lang w:val="ro-MD"/>
              </w:rPr>
            </w:pPr>
            <w:r>
              <w:rPr>
                <w:rFonts w:ascii="Palatino Linotype" w:hAnsi="Palatino Linotype"/>
                <w:b/>
                <w:color w:val="auto"/>
                <w:sz w:val="16"/>
                <w:szCs w:val="16"/>
                <w:lang w:val="ro-MD"/>
              </w:rPr>
              <w:t>MEDIATOR</w:t>
            </w:r>
          </w:p>
        </w:tc>
      </w:tr>
      <w:tr w:rsidR="007227A4" w:rsidRPr="00E73388" w:rsidTr="00D554DB">
        <w:trPr>
          <w:trHeight w:val="2577"/>
        </w:trPr>
        <w:tc>
          <w:tcPr>
            <w:tcW w:w="4361" w:type="dxa"/>
          </w:tcPr>
          <w:p w:rsidR="007227A4" w:rsidRPr="00E73388" w:rsidRDefault="007227A4" w:rsidP="00D554DB">
            <w:pPr>
              <w:jc w:val="both"/>
              <w:rPr>
                <w:rFonts w:ascii="Palatino Linotype" w:hAnsi="Palatino Linotype"/>
                <w:b/>
                <w:sz w:val="16"/>
                <w:szCs w:val="16"/>
                <w:lang w:val="ro-MD"/>
              </w:rPr>
            </w:pPr>
          </w:p>
          <w:p w:rsidR="007227A4" w:rsidRPr="00E73388" w:rsidRDefault="007227A4" w:rsidP="00D554DB">
            <w:pPr>
              <w:jc w:val="both"/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 w:rsidRPr="00E73388">
              <w:rPr>
                <w:rFonts w:ascii="Palatino Linotype" w:hAnsi="Palatino Linotype"/>
                <w:b/>
                <w:sz w:val="16"/>
                <w:szCs w:val="16"/>
                <w:lang w:val="ro-RO"/>
              </w:rPr>
              <w:t>Adresa</w:t>
            </w:r>
            <w:r w:rsidRPr="00E73388">
              <w:rPr>
                <w:rFonts w:ascii="Palatino Linotype" w:hAnsi="Palatino Linotype"/>
                <w:sz w:val="16"/>
                <w:szCs w:val="16"/>
                <w:lang w:val="ro-RO"/>
              </w:rPr>
              <w:t xml:space="preserve">: </w:t>
            </w:r>
            <w:r w:rsidRPr="00E73388">
              <w:rPr>
                <w:rFonts w:ascii="Palatino Linotype" w:hAnsi="Palatino Linotype"/>
                <w:sz w:val="16"/>
                <w:szCs w:val="16"/>
                <w:u w:val="single"/>
                <w:lang w:val="ro-RO"/>
              </w:rPr>
              <w:t>___________________________________________ ___________________________________________________</w:t>
            </w:r>
          </w:p>
          <w:p w:rsidR="007227A4" w:rsidRPr="00E73388" w:rsidRDefault="007227A4" w:rsidP="00D554DB">
            <w:pPr>
              <w:jc w:val="both"/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 w:rsidRPr="00E73388">
              <w:rPr>
                <w:rFonts w:ascii="Palatino Linotype" w:hAnsi="Palatino Linotype"/>
                <w:b/>
                <w:sz w:val="16"/>
                <w:szCs w:val="16"/>
                <w:lang w:val="ro-RO"/>
              </w:rPr>
              <w:t>Cod fiscal / IDNO</w:t>
            </w:r>
            <w:r w:rsidRPr="00E73388">
              <w:rPr>
                <w:rFonts w:ascii="Palatino Linotype" w:hAnsi="Palatino Linotype"/>
                <w:sz w:val="16"/>
                <w:szCs w:val="16"/>
                <w:lang w:val="ro-RO"/>
              </w:rPr>
              <w:t xml:space="preserve">: </w:t>
            </w:r>
            <w:r w:rsidRPr="00E73388">
              <w:rPr>
                <w:rFonts w:ascii="Palatino Linotype" w:hAnsi="Palatino Linotype"/>
                <w:sz w:val="16"/>
                <w:szCs w:val="16"/>
                <w:u w:val="single"/>
                <w:lang w:val="ro-RO"/>
              </w:rPr>
              <w:t>__________________________________</w:t>
            </w:r>
          </w:p>
          <w:p w:rsidR="007227A4" w:rsidRPr="00E73388" w:rsidRDefault="007227A4" w:rsidP="00D554DB">
            <w:pPr>
              <w:jc w:val="both"/>
              <w:rPr>
                <w:rFonts w:ascii="Palatino Linotype" w:hAnsi="Palatino Linotype"/>
                <w:sz w:val="16"/>
                <w:szCs w:val="16"/>
                <w:u w:val="single"/>
                <w:lang w:val="ro-RO"/>
              </w:rPr>
            </w:pPr>
            <w:r w:rsidRPr="00E73388">
              <w:rPr>
                <w:rFonts w:ascii="Palatino Linotype" w:hAnsi="Palatino Linotype"/>
                <w:b/>
                <w:sz w:val="16"/>
                <w:szCs w:val="16"/>
                <w:lang w:val="ro-RO"/>
              </w:rPr>
              <w:t>Denumirea băncii</w:t>
            </w:r>
            <w:r w:rsidRPr="00E73388">
              <w:rPr>
                <w:rFonts w:ascii="Palatino Linotype" w:hAnsi="Palatino Linotype"/>
                <w:sz w:val="16"/>
                <w:szCs w:val="16"/>
                <w:lang w:val="ro-RO"/>
              </w:rPr>
              <w:t xml:space="preserve">: </w:t>
            </w:r>
            <w:r w:rsidRPr="00E73388">
              <w:rPr>
                <w:rFonts w:ascii="Palatino Linotype" w:hAnsi="Palatino Linotype"/>
                <w:sz w:val="16"/>
                <w:szCs w:val="16"/>
                <w:u w:val="single"/>
                <w:lang w:val="ro-RO"/>
              </w:rPr>
              <w:t>__________________________________</w:t>
            </w:r>
          </w:p>
          <w:p w:rsidR="007227A4" w:rsidRPr="00E73388" w:rsidRDefault="007227A4" w:rsidP="00D554DB">
            <w:pPr>
              <w:jc w:val="both"/>
              <w:rPr>
                <w:rFonts w:ascii="Palatino Linotype" w:hAnsi="Palatino Linotype"/>
                <w:sz w:val="16"/>
                <w:szCs w:val="16"/>
                <w:u w:val="single"/>
                <w:lang w:val="ro-RO"/>
              </w:rPr>
            </w:pPr>
            <w:r w:rsidRPr="00E73388">
              <w:rPr>
                <w:rFonts w:ascii="Palatino Linotype" w:hAnsi="Palatino Linotype"/>
                <w:b/>
                <w:sz w:val="16"/>
                <w:szCs w:val="16"/>
                <w:lang w:val="ro-RO"/>
              </w:rPr>
              <w:t>Codul băncii</w:t>
            </w:r>
            <w:r w:rsidRPr="00E73388">
              <w:rPr>
                <w:rFonts w:ascii="Palatino Linotype" w:hAnsi="Palatino Linotype"/>
                <w:sz w:val="16"/>
                <w:szCs w:val="16"/>
                <w:lang w:val="ro-RO"/>
              </w:rPr>
              <w:t xml:space="preserve">: </w:t>
            </w:r>
            <w:r w:rsidRPr="00E73388">
              <w:rPr>
                <w:rFonts w:ascii="Palatino Linotype" w:hAnsi="Palatino Linotype"/>
                <w:sz w:val="16"/>
                <w:szCs w:val="16"/>
                <w:u w:val="single"/>
                <w:lang w:val="ro-RO"/>
              </w:rPr>
              <w:t>______________________________________</w:t>
            </w:r>
          </w:p>
          <w:p w:rsidR="007227A4" w:rsidRPr="00E73388" w:rsidRDefault="007227A4" w:rsidP="00D554DB">
            <w:pPr>
              <w:jc w:val="both"/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 w:rsidRPr="00E73388">
              <w:rPr>
                <w:rFonts w:ascii="Palatino Linotype" w:hAnsi="Palatino Linotype"/>
                <w:b/>
                <w:sz w:val="16"/>
                <w:szCs w:val="16"/>
                <w:lang w:val="ro-RO"/>
              </w:rPr>
              <w:t xml:space="preserve">Cont </w:t>
            </w:r>
            <w:proofErr w:type="spellStart"/>
            <w:r w:rsidRPr="00E73388">
              <w:rPr>
                <w:rFonts w:ascii="Palatino Linotype" w:hAnsi="Palatino Linotype"/>
                <w:b/>
                <w:sz w:val="16"/>
                <w:szCs w:val="16"/>
                <w:lang w:val="ro-RO"/>
              </w:rPr>
              <w:t>trezoreal</w:t>
            </w:r>
            <w:proofErr w:type="spellEnd"/>
            <w:r w:rsidRPr="00E73388">
              <w:rPr>
                <w:rFonts w:ascii="Palatino Linotype" w:hAnsi="Palatino Linotype"/>
                <w:sz w:val="16"/>
                <w:szCs w:val="16"/>
                <w:lang w:val="ro-RO"/>
              </w:rPr>
              <w:t xml:space="preserve">: </w:t>
            </w:r>
            <w:r w:rsidRPr="00E73388">
              <w:rPr>
                <w:rFonts w:ascii="Palatino Linotype" w:hAnsi="Palatino Linotype"/>
                <w:sz w:val="16"/>
                <w:szCs w:val="16"/>
                <w:u w:val="single"/>
                <w:lang w:val="ro-RO"/>
              </w:rPr>
              <w:t>_____________________________________</w:t>
            </w:r>
          </w:p>
          <w:p w:rsidR="007227A4" w:rsidRPr="00E73388" w:rsidRDefault="007227A4" w:rsidP="00D554DB">
            <w:pPr>
              <w:jc w:val="both"/>
              <w:rPr>
                <w:rFonts w:ascii="Palatino Linotype" w:hAnsi="Palatino Linotype"/>
                <w:sz w:val="16"/>
                <w:szCs w:val="16"/>
                <w:lang w:val="ro-MD"/>
              </w:rPr>
            </w:pPr>
            <w:r w:rsidRPr="00E73388">
              <w:rPr>
                <w:rFonts w:ascii="Palatino Linotype" w:hAnsi="Palatino Linotype"/>
                <w:b/>
                <w:sz w:val="16"/>
                <w:szCs w:val="16"/>
                <w:lang w:val="ro-RO"/>
              </w:rPr>
              <w:t xml:space="preserve">Adresa </w:t>
            </w:r>
            <w:proofErr w:type="spellStart"/>
            <w:r w:rsidRPr="00E73388">
              <w:rPr>
                <w:rFonts w:ascii="Palatino Linotype" w:hAnsi="Palatino Linotype"/>
                <w:b/>
                <w:sz w:val="16"/>
                <w:szCs w:val="16"/>
                <w:lang w:val="ro-RO"/>
              </w:rPr>
              <w:t>poştală</w:t>
            </w:r>
            <w:proofErr w:type="spellEnd"/>
            <w:r w:rsidRPr="00E73388">
              <w:rPr>
                <w:rFonts w:ascii="Palatino Linotype" w:hAnsi="Palatino Linotype"/>
                <w:b/>
                <w:sz w:val="16"/>
                <w:szCs w:val="16"/>
                <w:lang w:val="ro-RO"/>
              </w:rPr>
              <w:t xml:space="preserve"> a băncii</w:t>
            </w:r>
            <w:r w:rsidRPr="00E73388">
              <w:rPr>
                <w:rFonts w:ascii="Palatino Linotype" w:hAnsi="Palatino Linotype"/>
                <w:sz w:val="16"/>
                <w:szCs w:val="16"/>
                <w:lang w:val="ro-RO"/>
              </w:rPr>
              <w:t xml:space="preserve">: </w:t>
            </w:r>
            <w:r w:rsidRPr="00E73388">
              <w:rPr>
                <w:rFonts w:ascii="Palatino Linotype" w:hAnsi="Palatino Linotype"/>
                <w:sz w:val="16"/>
                <w:szCs w:val="16"/>
                <w:u w:val="single"/>
                <w:lang w:val="ro-RO"/>
              </w:rPr>
              <w:t>_____________________________</w:t>
            </w:r>
          </w:p>
        </w:tc>
        <w:tc>
          <w:tcPr>
            <w:tcW w:w="283" w:type="dxa"/>
          </w:tcPr>
          <w:p w:rsidR="007227A4" w:rsidRPr="00E73388" w:rsidRDefault="007227A4" w:rsidP="00D554DB">
            <w:pPr>
              <w:jc w:val="both"/>
              <w:rPr>
                <w:rFonts w:ascii="Palatino Linotype" w:hAnsi="Palatino Linotype"/>
                <w:b/>
                <w:sz w:val="16"/>
                <w:szCs w:val="16"/>
                <w:lang w:val="ro-MD"/>
              </w:rPr>
            </w:pPr>
          </w:p>
        </w:tc>
        <w:tc>
          <w:tcPr>
            <w:tcW w:w="4820" w:type="dxa"/>
          </w:tcPr>
          <w:p w:rsidR="007227A4" w:rsidRPr="00E73388" w:rsidRDefault="007227A4" w:rsidP="00D554DB">
            <w:pPr>
              <w:jc w:val="both"/>
              <w:rPr>
                <w:rFonts w:ascii="Palatino Linotype" w:hAnsi="Palatino Linotype"/>
                <w:sz w:val="16"/>
                <w:szCs w:val="16"/>
                <w:lang w:val="ro-MD"/>
              </w:rPr>
            </w:pPr>
            <w:r w:rsidRPr="00E73388">
              <w:rPr>
                <w:rFonts w:ascii="Palatino Linotype" w:hAnsi="Palatino Linotype"/>
                <w:b/>
                <w:sz w:val="16"/>
                <w:szCs w:val="16"/>
                <w:lang w:val="ro-MD"/>
              </w:rPr>
              <w:t>Numele, prenumele</w:t>
            </w:r>
            <w:r w:rsidRPr="00E73388">
              <w:rPr>
                <w:rFonts w:ascii="Palatino Linotype" w:hAnsi="Palatino Linotype"/>
                <w:sz w:val="16"/>
                <w:szCs w:val="16"/>
                <w:lang w:val="ro-MD"/>
              </w:rPr>
              <w:t>:_________________________________</w:t>
            </w:r>
          </w:p>
          <w:p w:rsidR="007227A4" w:rsidRPr="00E73388" w:rsidRDefault="007227A4" w:rsidP="00D554DB">
            <w:pPr>
              <w:jc w:val="both"/>
              <w:rPr>
                <w:rFonts w:ascii="Palatino Linotype" w:hAnsi="Palatino Linotype"/>
                <w:sz w:val="16"/>
                <w:szCs w:val="16"/>
                <w:lang w:val="ro-MD"/>
              </w:rPr>
            </w:pPr>
            <w:r w:rsidRPr="00E73388">
              <w:rPr>
                <w:rFonts w:ascii="Palatino Linotype" w:hAnsi="Palatino Linotype"/>
                <w:b/>
                <w:sz w:val="16"/>
                <w:szCs w:val="16"/>
                <w:lang w:val="ro-MD"/>
              </w:rPr>
              <w:t xml:space="preserve">Nr. </w:t>
            </w:r>
            <w:r>
              <w:rPr>
                <w:rFonts w:ascii="Palatino Linotype" w:hAnsi="Palatino Linotype"/>
                <w:b/>
                <w:sz w:val="16"/>
                <w:szCs w:val="16"/>
                <w:lang w:val="ro-MD"/>
              </w:rPr>
              <w:t>atestatului</w:t>
            </w:r>
            <w:r w:rsidRPr="00E73388">
              <w:rPr>
                <w:rFonts w:ascii="Palatino Linotype" w:hAnsi="Palatino Linotype"/>
                <w:sz w:val="16"/>
                <w:szCs w:val="16"/>
                <w:lang w:val="ro-MD"/>
              </w:rPr>
              <w:t>:_________________________________________</w:t>
            </w:r>
          </w:p>
          <w:p w:rsidR="007227A4" w:rsidRPr="00E73388" w:rsidRDefault="007227A4" w:rsidP="00D554DB">
            <w:pPr>
              <w:jc w:val="both"/>
              <w:rPr>
                <w:rFonts w:ascii="Palatino Linotype" w:hAnsi="Palatino Linotype"/>
                <w:sz w:val="16"/>
                <w:szCs w:val="16"/>
                <w:lang w:val="ro-RO"/>
              </w:rPr>
            </w:pPr>
            <w:r w:rsidRPr="00E73388">
              <w:rPr>
                <w:rFonts w:ascii="Palatino Linotype" w:hAnsi="Palatino Linotype"/>
                <w:b/>
                <w:sz w:val="16"/>
                <w:szCs w:val="16"/>
                <w:lang w:val="ro-MD"/>
              </w:rPr>
              <w:t>Biroul</w:t>
            </w:r>
            <w:r>
              <w:rPr>
                <w:rFonts w:ascii="Palatino Linotype" w:hAnsi="Palatino Linotype"/>
                <w:b/>
                <w:sz w:val="16"/>
                <w:szCs w:val="16"/>
                <w:lang w:val="ro-MD"/>
              </w:rPr>
              <w:t>/Organizația</w:t>
            </w:r>
            <w:r w:rsidRPr="00E73388">
              <w:rPr>
                <w:rFonts w:ascii="Palatino Linotype" w:hAnsi="Palatino Linotype"/>
                <w:sz w:val="16"/>
                <w:szCs w:val="16"/>
                <w:lang w:val="ro-RO"/>
              </w:rPr>
              <w:t>:____________________________________</w:t>
            </w:r>
          </w:p>
          <w:p w:rsidR="007227A4" w:rsidRPr="00E73388" w:rsidRDefault="007227A4" w:rsidP="00D554DB">
            <w:pPr>
              <w:jc w:val="both"/>
              <w:rPr>
                <w:rFonts w:ascii="Palatino Linotype" w:hAnsi="Palatino Linotype"/>
                <w:sz w:val="16"/>
                <w:szCs w:val="16"/>
                <w:lang w:val="ro-MD"/>
              </w:rPr>
            </w:pPr>
            <w:r w:rsidRPr="00E73388">
              <w:rPr>
                <w:rFonts w:ascii="Palatino Linotype" w:hAnsi="Palatino Linotype"/>
                <w:b/>
                <w:sz w:val="16"/>
                <w:szCs w:val="16"/>
                <w:lang w:val="ro-MD"/>
              </w:rPr>
              <w:t>Sediul</w:t>
            </w:r>
            <w:r w:rsidRPr="00E73388">
              <w:rPr>
                <w:rFonts w:ascii="Palatino Linotype" w:hAnsi="Palatino Linotype"/>
                <w:sz w:val="16"/>
                <w:szCs w:val="16"/>
                <w:lang w:val="ro-MD"/>
              </w:rPr>
              <w:t>: _____________________________________________</w:t>
            </w:r>
          </w:p>
          <w:p w:rsidR="007227A4" w:rsidRPr="00E73388" w:rsidRDefault="007227A4" w:rsidP="00D554DB">
            <w:pPr>
              <w:jc w:val="both"/>
              <w:rPr>
                <w:rFonts w:ascii="Palatino Linotype" w:hAnsi="Palatino Linotype"/>
                <w:sz w:val="16"/>
                <w:szCs w:val="16"/>
                <w:lang w:val="ro-MD"/>
              </w:rPr>
            </w:pPr>
            <w:r w:rsidRPr="00E73388">
              <w:rPr>
                <w:rFonts w:ascii="Palatino Linotype" w:hAnsi="Palatino Linotype"/>
                <w:b/>
                <w:sz w:val="16"/>
                <w:szCs w:val="16"/>
                <w:lang w:val="ro-MD"/>
              </w:rPr>
              <w:t>IDNP</w:t>
            </w:r>
            <w:r w:rsidRPr="00E73388">
              <w:rPr>
                <w:rFonts w:ascii="Palatino Linotype" w:hAnsi="Palatino Linotype"/>
                <w:sz w:val="16"/>
                <w:szCs w:val="16"/>
                <w:lang w:val="ro-MD"/>
              </w:rPr>
              <w:t>:______________________________________________</w:t>
            </w:r>
          </w:p>
          <w:p w:rsidR="007227A4" w:rsidRPr="00E73388" w:rsidRDefault="007227A4" w:rsidP="00D554DB">
            <w:pPr>
              <w:jc w:val="both"/>
              <w:rPr>
                <w:rFonts w:ascii="Palatino Linotype" w:hAnsi="Palatino Linotype"/>
                <w:sz w:val="16"/>
                <w:szCs w:val="16"/>
                <w:lang w:val="ro-MD"/>
              </w:rPr>
            </w:pPr>
            <w:r w:rsidRPr="00E73388">
              <w:rPr>
                <w:rFonts w:ascii="Palatino Linotype" w:hAnsi="Palatino Linotype"/>
                <w:b/>
                <w:sz w:val="16"/>
                <w:szCs w:val="16"/>
                <w:lang w:val="ro-MD"/>
              </w:rPr>
              <w:t>Datele actului de identitate</w:t>
            </w:r>
            <w:r w:rsidRPr="00E73388">
              <w:rPr>
                <w:rFonts w:ascii="Palatino Linotype" w:hAnsi="Palatino Linotype"/>
                <w:sz w:val="16"/>
                <w:szCs w:val="16"/>
                <w:lang w:val="ro-MD"/>
              </w:rPr>
              <w:t>:___________________________</w:t>
            </w:r>
          </w:p>
          <w:p w:rsidR="007227A4" w:rsidRPr="00E73388" w:rsidRDefault="007227A4" w:rsidP="00D554DB">
            <w:pPr>
              <w:jc w:val="both"/>
              <w:rPr>
                <w:rFonts w:ascii="Palatino Linotype" w:hAnsi="Palatino Linotype"/>
                <w:b/>
                <w:sz w:val="16"/>
                <w:szCs w:val="16"/>
                <w:lang w:val="ro-MD"/>
              </w:rPr>
            </w:pPr>
            <w:r w:rsidRPr="00E73388">
              <w:rPr>
                <w:rFonts w:ascii="Palatino Linotype" w:hAnsi="Palatino Linotype"/>
                <w:b/>
                <w:sz w:val="16"/>
                <w:szCs w:val="16"/>
                <w:lang w:val="ro-MD"/>
              </w:rPr>
              <w:t>Denumirea băncii:___________________________________</w:t>
            </w:r>
          </w:p>
          <w:p w:rsidR="007227A4" w:rsidRPr="00E73388" w:rsidRDefault="007227A4" w:rsidP="00D554DB">
            <w:pPr>
              <w:jc w:val="both"/>
              <w:rPr>
                <w:rFonts w:ascii="Palatino Linotype" w:hAnsi="Palatino Linotype"/>
                <w:b/>
                <w:sz w:val="16"/>
                <w:szCs w:val="16"/>
                <w:lang w:val="ro-MD"/>
              </w:rPr>
            </w:pPr>
            <w:r w:rsidRPr="00E73388">
              <w:rPr>
                <w:rFonts w:ascii="Palatino Linotype" w:hAnsi="Palatino Linotype"/>
                <w:b/>
                <w:sz w:val="16"/>
                <w:szCs w:val="16"/>
                <w:lang w:val="ro-MD"/>
              </w:rPr>
              <w:t>Codul băncii:____________________________________________</w:t>
            </w:r>
          </w:p>
          <w:p w:rsidR="007227A4" w:rsidRPr="00E73388" w:rsidRDefault="007227A4" w:rsidP="00D554DB">
            <w:pPr>
              <w:jc w:val="both"/>
              <w:rPr>
                <w:rFonts w:ascii="Palatino Linotype" w:hAnsi="Palatino Linotype"/>
                <w:sz w:val="16"/>
                <w:szCs w:val="16"/>
                <w:lang w:val="ro-MD"/>
              </w:rPr>
            </w:pPr>
            <w:r w:rsidRPr="00E73388">
              <w:rPr>
                <w:rFonts w:ascii="Palatino Linotype" w:hAnsi="Palatino Linotype"/>
                <w:b/>
                <w:sz w:val="16"/>
                <w:szCs w:val="16"/>
                <w:lang w:val="ro-MD"/>
              </w:rPr>
              <w:t>Cont decontare</w:t>
            </w:r>
            <w:r w:rsidRPr="00E73388">
              <w:rPr>
                <w:rFonts w:ascii="Palatino Linotype" w:hAnsi="Palatino Linotype"/>
                <w:sz w:val="16"/>
                <w:szCs w:val="16"/>
                <w:lang w:val="ro-MD"/>
              </w:rPr>
              <w:t>:______________________________________</w:t>
            </w:r>
          </w:p>
        </w:tc>
      </w:tr>
    </w:tbl>
    <w:p w:rsidR="007227A4" w:rsidRDefault="007227A4" w:rsidP="007227A4">
      <w:pPr>
        <w:jc w:val="both"/>
        <w:rPr>
          <w:rFonts w:ascii="Palatino Linotype" w:hAnsi="Palatino Linotype"/>
          <w:b/>
          <w:sz w:val="18"/>
          <w:szCs w:val="18"/>
          <w:lang w:val="ro-MD"/>
        </w:rPr>
      </w:pPr>
    </w:p>
    <w:p w:rsidR="007227A4" w:rsidRDefault="007227A4" w:rsidP="007227A4">
      <w:pPr>
        <w:jc w:val="both"/>
        <w:rPr>
          <w:rFonts w:ascii="Palatino Linotype" w:hAnsi="Palatino Linotype"/>
          <w:sz w:val="18"/>
          <w:szCs w:val="18"/>
          <w:lang w:val="ro-MD"/>
        </w:rPr>
      </w:pPr>
      <w:r w:rsidRPr="00E73388">
        <w:rPr>
          <w:rFonts w:ascii="Palatino Linotype" w:hAnsi="Palatino Linotype"/>
          <w:b/>
          <w:sz w:val="18"/>
          <w:szCs w:val="18"/>
          <w:lang w:val="ro-MD"/>
        </w:rPr>
        <w:t>Coordonator</w:t>
      </w:r>
      <w:r w:rsidRPr="00E73388">
        <w:rPr>
          <w:rFonts w:ascii="Palatino Linotype" w:hAnsi="Palatino Linotype"/>
          <w:sz w:val="18"/>
          <w:szCs w:val="18"/>
          <w:lang w:val="ro-MD"/>
        </w:rPr>
        <w:t xml:space="preserve">:_____________________________________      </w:t>
      </w:r>
      <w:r>
        <w:rPr>
          <w:rFonts w:ascii="Palatino Linotype" w:hAnsi="Palatino Linotype"/>
          <w:b/>
          <w:sz w:val="18"/>
          <w:szCs w:val="18"/>
          <w:lang w:val="ro-MD"/>
        </w:rPr>
        <w:t>Mediator</w:t>
      </w:r>
      <w:r w:rsidRPr="00E73388">
        <w:rPr>
          <w:rFonts w:ascii="Palatino Linotype" w:hAnsi="Palatino Linotype"/>
          <w:sz w:val="18"/>
          <w:szCs w:val="18"/>
          <w:lang w:val="ro-MD"/>
        </w:rPr>
        <w:t>:_________________________________________</w:t>
      </w:r>
      <w:r w:rsidRPr="00E73388">
        <w:rPr>
          <w:rFonts w:ascii="Palatino Linotype" w:hAnsi="Palatino Linotype"/>
          <w:sz w:val="18"/>
          <w:szCs w:val="18"/>
          <w:lang w:val="ro-MD"/>
        </w:rPr>
        <w:tab/>
        <w:t xml:space="preserve">                </w:t>
      </w:r>
      <w:r>
        <w:rPr>
          <w:rFonts w:ascii="Palatino Linotype" w:hAnsi="Palatino Linotype"/>
          <w:sz w:val="18"/>
          <w:szCs w:val="18"/>
          <w:lang w:val="ro-MD"/>
        </w:rPr>
        <w:t xml:space="preserve">                     </w:t>
      </w:r>
    </w:p>
    <w:p w:rsidR="007227A4" w:rsidRDefault="007227A4" w:rsidP="007227A4">
      <w:pPr>
        <w:jc w:val="both"/>
        <w:rPr>
          <w:rFonts w:ascii="Palatino Linotype" w:hAnsi="Palatino Linotype"/>
          <w:sz w:val="18"/>
          <w:szCs w:val="18"/>
          <w:lang w:val="ro-MD"/>
        </w:rPr>
      </w:pPr>
    </w:p>
    <w:p w:rsidR="007227A4" w:rsidRPr="00E73388" w:rsidRDefault="007227A4" w:rsidP="007227A4">
      <w:pPr>
        <w:jc w:val="both"/>
        <w:rPr>
          <w:rFonts w:ascii="Palatino Linotype" w:hAnsi="Palatino Linotype"/>
          <w:sz w:val="18"/>
          <w:szCs w:val="18"/>
          <w:lang w:val="ro-MD"/>
        </w:rPr>
      </w:pPr>
      <w:r>
        <w:rPr>
          <w:rFonts w:ascii="Palatino Linotype" w:hAnsi="Palatino Linotype"/>
          <w:sz w:val="18"/>
          <w:szCs w:val="18"/>
          <w:lang w:val="ro-MD"/>
        </w:rPr>
        <w:t xml:space="preserve">                             </w:t>
      </w:r>
      <w:r w:rsidRPr="00E73388">
        <w:rPr>
          <w:rFonts w:ascii="Palatino Linotype" w:hAnsi="Palatino Linotype"/>
          <w:i/>
          <w:sz w:val="18"/>
          <w:szCs w:val="18"/>
          <w:lang w:val="ro-MD"/>
        </w:rPr>
        <w:t xml:space="preserve">(semnătura, </w:t>
      </w:r>
      <w:proofErr w:type="spellStart"/>
      <w:r w:rsidRPr="00E73388">
        <w:rPr>
          <w:rFonts w:ascii="Palatino Linotype" w:hAnsi="Palatino Linotype"/>
          <w:i/>
          <w:sz w:val="18"/>
          <w:szCs w:val="18"/>
          <w:lang w:val="ro-MD"/>
        </w:rPr>
        <w:t>ştampila</w:t>
      </w:r>
      <w:proofErr w:type="spellEnd"/>
      <w:r>
        <w:rPr>
          <w:rFonts w:ascii="Palatino Linotype" w:hAnsi="Palatino Linotype"/>
          <w:i/>
          <w:sz w:val="18"/>
          <w:szCs w:val="18"/>
          <w:lang w:val="ro-MD"/>
        </w:rPr>
        <w:t>)</w:t>
      </w:r>
      <w:r w:rsidRPr="00E73388">
        <w:rPr>
          <w:rFonts w:ascii="Palatino Linotype" w:hAnsi="Palatino Linotype"/>
          <w:i/>
          <w:sz w:val="18"/>
          <w:szCs w:val="18"/>
          <w:lang w:val="ro-MD"/>
        </w:rPr>
        <w:tab/>
      </w:r>
      <w:r w:rsidRPr="00E73388">
        <w:rPr>
          <w:rFonts w:ascii="Palatino Linotype" w:hAnsi="Palatino Linotype"/>
          <w:i/>
          <w:sz w:val="18"/>
          <w:szCs w:val="18"/>
          <w:lang w:val="ro-MD"/>
        </w:rPr>
        <w:tab/>
      </w:r>
      <w:r w:rsidRPr="00E73388">
        <w:rPr>
          <w:rFonts w:ascii="Palatino Linotype" w:hAnsi="Palatino Linotype"/>
          <w:i/>
          <w:sz w:val="18"/>
          <w:szCs w:val="18"/>
          <w:lang w:val="ro-MD"/>
        </w:rPr>
        <w:tab/>
      </w:r>
      <w:r>
        <w:rPr>
          <w:rFonts w:ascii="Palatino Linotype" w:hAnsi="Palatino Linotype"/>
          <w:i/>
          <w:sz w:val="18"/>
          <w:szCs w:val="18"/>
          <w:lang w:val="ro-MD"/>
        </w:rPr>
        <w:t xml:space="preserve">                                  </w:t>
      </w:r>
      <w:r w:rsidRPr="00E73388">
        <w:rPr>
          <w:rFonts w:ascii="Palatino Linotype" w:hAnsi="Palatino Linotype"/>
          <w:i/>
          <w:sz w:val="18"/>
          <w:szCs w:val="18"/>
          <w:lang w:val="ro-MD"/>
        </w:rPr>
        <w:t xml:space="preserve">(semnătura, </w:t>
      </w:r>
      <w:proofErr w:type="spellStart"/>
      <w:r w:rsidRPr="00E73388">
        <w:rPr>
          <w:rFonts w:ascii="Palatino Linotype" w:hAnsi="Palatino Linotype"/>
          <w:i/>
          <w:sz w:val="18"/>
          <w:szCs w:val="18"/>
          <w:lang w:val="ro-MD"/>
        </w:rPr>
        <w:t>ştampila</w:t>
      </w:r>
      <w:proofErr w:type="spellEnd"/>
      <w:r w:rsidRPr="00E73388">
        <w:rPr>
          <w:rFonts w:ascii="Palatino Linotype" w:hAnsi="Palatino Linotype"/>
          <w:i/>
          <w:sz w:val="18"/>
          <w:szCs w:val="18"/>
          <w:lang w:val="ro-MD"/>
        </w:rPr>
        <w:t>)</w:t>
      </w:r>
    </w:p>
    <w:p w:rsidR="007227A4" w:rsidRPr="00E73388" w:rsidRDefault="007227A4" w:rsidP="007227A4">
      <w:pPr>
        <w:jc w:val="both"/>
        <w:rPr>
          <w:rFonts w:ascii="Palatino Linotype" w:hAnsi="Palatino Linotype"/>
          <w:b/>
          <w:sz w:val="18"/>
          <w:szCs w:val="18"/>
          <w:lang w:val="ro-MD"/>
        </w:rPr>
      </w:pPr>
    </w:p>
    <w:p w:rsidR="007227A4" w:rsidRPr="00E73388" w:rsidRDefault="007227A4" w:rsidP="007227A4">
      <w:pPr>
        <w:jc w:val="both"/>
        <w:rPr>
          <w:rFonts w:ascii="Palatino Linotype" w:hAnsi="Palatino Linotype"/>
          <w:b/>
          <w:sz w:val="18"/>
          <w:szCs w:val="18"/>
          <w:lang w:val="ro-MD"/>
        </w:rPr>
      </w:pPr>
    </w:p>
    <w:p w:rsidR="004006A0" w:rsidRPr="007227A4" w:rsidRDefault="004006A0">
      <w:pPr>
        <w:rPr>
          <w:lang w:val="ro-MD"/>
        </w:rPr>
      </w:pPr>
    </w:p>
    <w:sectPr w:rsidR="004006A0" w:rsidRPr="00722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2059F8"/>
    <w:multiLevelType w:val="multilevel"/>
    <w:tmpl w:val="AEC2E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A4"/>
    <w:rsid w:val="004006A0"/>
    <w:rsid w:val="0072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70A1C-ACF4-4AB5-AF1F-5FCCAB97D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7A4"/>
    <w:rPr>
      <w:rFonts w:ascii="Calibri" w:eastAsia="Times New Roman" w:hAnsi="Calibri" w:cs="Times New Roman"/>
      <w:lang w:val="en-US"/>
    </w:rPr>
  </w:style>
  <w:style w:type="paragraph" w:styleId="1">
    <w:name w:val="heading 1"/>
    <w:basedOn w:val="a"/>
    <w:next w:val="a"/>
    <w:link w:val="10"/>
    <w:qFormat/>
    <w:rsid w:val="007227A4"/>
    <w:pPr>
      <w:keepNext/>
      <w:spacing w:after="0" w:line="360" w:lineRule="auto"/>
      <w:jc w:val="center"/>
      <w:outlineLvl w:val="0"/>
    </w:pPr>
    <w:rPr>
      <w:rFonts w:ascii="Times New Roman" w:hAnsi="Times New Roman"/>
      <w:color w:val="000080"/>
      <w:sz w:val="28"/>
      <w:szCs w:val="20"/>
      <w:lang w:val="ro-RO" w:eastAsia="ru-RU"/>
    </w:rPr>
  </w:style>
  <w:style w:type="paragraph" w:styleId="3">
    <w:name w:val="heading 3"/>
    <w:basedOn w:val="a"/>
    <w:next w:val="a"/>
    <w:link w:val="30"/>
    <w:qFormat/>
    <w:rsid w:val="007227A4"/>
    <w:pPr>
      <w:keepNext/>
      <w:spacing w:after="0" w:line="240" w:lineRule="auto"/>
      <w:jc w:val="center"/>
      <w:outlineLvl w:val="2"/>
    </w:pPr>
    <w:rPr>
      <w:rFonts w:ascii="Times New Roman" w:hAnsi="Times New Roman"/>
      <w:b/>
      <w:color w:val="000080"/>
      <w:sz w:val="28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27A4"/>
    <w:rPr>
      <w:rFonts w:ascii="Times New Roman" w:eastAsia="Times New Roman" w:hAnsi="Times New Roman" w:cs="Times New Roman"/>
      <w:color w:val="000080"/>
      <w:sz w:val="28"/>
      <w:szCs w:val="20"/>
      <w:lang w:val="ro-RO" w:eastAsia="ru-RU"/>
    </w:rPr>
  </w:style>
  <w:style w:type="character" w:customStyle="1" w:styleId="30">
    <w:name w:val="Заголовок 3 Знак"/>
    <w:basedOn w:val="a0"/>
    <w:link w:val="3"/>
    <w:rsid w:val="007227A4"/>
    <w:rPr>
      <w:rFonts w:ascii="Times New Roman" w:eastAsia="Times New Roman" w:hAnsi="Times New Roman" w:cs="Times New Roman"/>
      <w:b/>
      <w:color w:val="000080"/>
      <w:sz w:val="28"/>
      <w:szCs w:val="20"/>
      <w:lang w:val="ro-RO" w:eastAsia="ru-RU"/>
    </w:rPr>
  </w:style>
  <w:style w:type="paragraph" w:customStyle="1" w:styleId="soyer2">
    <w:name w:val="soyer2"/>
    <w:basedOn w:val="a"/>
    <w:rsid w:val="007227A4"/>
    <w:pPr>
      <w:spacing w:after="0" w:line="240" w:lineRule="auto"/>
      <w:ind w:firstLine="567"/>
      <w:jc w:val="both"/>
    </w:pPr>
    <w:rPr>
      <w:rFonts w:ascii="Times New Roman" w:hAnsi="Times New Roman"/>
      <w:spacing w:val="10"/>
      <w:sz w:val="28"/>
      <w:szCs w:val="20"/>
      <w:lang w:val="ru-RU" w:eastAsia="ru-RU"/>
    </w:rPr>
  </w:style>
  <w:style w:type="paragraph" w:styleId="a3">
    <w:name w:val="annotation text"/>
    <w:basedOn w:val="a"/>
    <w:link w:val="a4"/>
    <w:rsid w:val="007227A4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4">
    <w:name w:val="Текст примечания Знак"/>
    <w:basedOn w:val="a0"/>
    <w:link w:val="a3"/>
    <w:rsid w:val="007227A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2097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CNAJGS</dc:creator>
  <cp:keywords/>
  <dc:description/>
  <cp:lastModifiedBy>CNAJGS</cp:lastModifiedBy>
  <cp:revision>1</cp:revision>
  <dcterms:created xsi:type="dcterms:W3CDTF">2024-06-24T10:11:00Z</dcterms:created>
  <dcterms:modified xsi:type="dcterms:W3CDTF">2024-06-24T10:11:00Z</dcterms:modified>
</cp:coreProperties>
</file>