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DF55" w14:textId="77777777" w:rsidR="00C11E2A" w:rsidRDefault="00C11E2A" w:rsidP="00C11E2A">
      <w:pPr>
        <w:ind w:firstLine="567"/>
        <w:jc w:val="right"/>
        <w:rPr>
          <w:i/>
          <w:lang w:val="ro-RO"/>
        </w:rPr>
      </w:pPr>
      <w:r w:rsidRPr="00826A28">
        <w:rPr>
          <w:i/>
          <w:lang w:val="ro-RO"/>
        </w:rPr>
        <w:t>Anexă la Hotărârea CNAJGS</w:t>
      </w:r>
    </w:p>
    <w:p w14:paraId="302445F6" w14:textId="1459A3C8" w:rsidR="00C11E2A" w:rsidRDefault="00C11E2A" w:rsidP="00C11E2A">
      <w:pPr>
        <w:ind w:firstLine="567"/>
        <w:jc w:val="right"/>
        <w:rPr>
          <w:i/>
          <w:lang w:val="ro-RO"/>
        </w:rPr>
      </w:pPr>
      <w:r w:rsidRPr="00826A28">
        <w:rPr>
          <w:i/>
          <w:lang w:val="ro-RO"/>
        </w:rPr>
        <w:t xml:space="preserve"> nr. </w:t>
      </w:r>
      <w:r>
        <w:rPr>
          <w:i/>
          <w:lang w:val="ro-RO"/>
        </w:rPr>
        <w:t>1</w:t>
      </w:r>
      <w:r w:rsidR="00B8264E">
        <w:rPr>
          <w:i/>
          <w:lang w:val="ro-RO"/>
        </w:rPr>
        <w:t>2</w:t>
      </w:r>
      <w:r w:rsidRPr="00826A28">
        <w:rPr>
          <w:i/>
          <w:lang w:val="ro-RO"/>
        </w:rPr>
        <w:t xml:space="preserve"> din</w:t>
      </w:r>
      <w:r>
        <w:rPr>
          <w:i/>
          <w:lang w:val="ro-RO"/>
        </w:rPr>
        <w:t xml:space="preserve"> 26 ianuarie 2024</w:t>
      </w:r>
      <w:r w:rsidRPr="00826A28">
        <w:rPr>
          <w:i/>
          <w:lang w:val="ro-RO"/>
        </w:rPr>
        <w:t xml:space="preserve"> </w:t>
      </w:r>
    </w:p>
    <w:p w14:paraId="3FD76EC1" w14:textId="77777777" w:rsidR="00C11E2A" w:rsidRPr="00826A28" w:rsidRDefault="00C11E2A" w:rsidP="00C11E2A">
      <w:pPr>
        <w:ind w:firstLine="567"/>
        <w:jc w:val="right"/>
        <w:rPr>
          <w:b/>
          <w:sz w:val="32"/>
          <w:lang w:val="ro-RO"/>
        </w:rPr>
      </w:pPr>
    </w:p>
    <w:tbl>
      <w:tblPr>
        <w:tblW w:w="0" w:type="auto"/>
        <w:tblInd w:w="2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9037"/>
      </w:tblGrid>
      <w:tr w:rsidR="00015742" w:rsidRPr="006C0306" w14:paraId="0C8B9754" w14:textId="77777777" w:rsidTr="00F87740">
        <w:trPr>
          <w:trHeight w:val="1431"/>
        </w:trPr>
        <w:tc>
          <w:tcPr>
            <w:tcW w:w="9600" w:type="dxa"/>
          </w:tcPr>
          <w:p w14:paraId="661A7EC7" w14:textId="77777777" w:rsidR="00015742" w:rsidRPr="006C0306" w:rsidRDefault="00015742" w:rsidP="00F87740">
            <w:pPr>
              <w:spacing w:line="360" w:lineRule="auto"/>
              <w:jc w:val="center"/>
              <w:rPr>
                <w:rFonts w:ascii="Palatino Linotype" w:hAnsi="Palatino Linotype"/>
                <w:lang w:val="ro-MD"/>
              </w:rPr>
            </w:pPr>
            <w:r w:rsidRPr="006C0306">
              <w:rPr>
                <w:rFonts w:ascii="Palatino Linotype" w:hAnsi="Palatino Linotype"/>
                <w:lang w:val="ro-MD"/>
              </w:rPr>
              <w:t>CONSILIUL NAŢIONAL PENTRU ASISTENŢĂ JURIDICĂ GARANTATĂ DE STAT</w:t>
            </w:r>
          </w:p>
          <w:p w14:paraId="217E7A87" w14:textId="77777777" w:rsidR="00015742" w:rsidRPr="006C0306" w:rsidRDefault="00015742" w:rsidP="00F87740">
            <w:pPr>
              <w:spacing w:line="360" w:lineRule="auto"/>
              <w:jc w:val="center"/>
              <w:rPr>
                <w:rFonts w:ascii="Palatino Linotype" w:hAnsi="Palatino Linotype"/>
                <w:b/>
                <w:sz w:val="28"/>
                <w:szCs w:val="28"/>
                <w:lang w:val="ro-MD"/>
              </w:rPr>
            </w:pPr>
            <w:r w:rsidRPr="006C0306">
              <w:rPr>
                <w:rFonts w:ascii="Palatino Linotype" w:hAnsi="Palatino Linotype"/>
                <w:b/>
                <w:sz w:val="28"/>
                <w:szCs w:val="28"/>
                <w:lang w:val="ro-MD"/>
              </w:rPr>
              <w:t>OFICIUL TERITORIAL _____________</w:t>
            </w:r>
          </w:p>
          <w:p w14:paraId="0C2F458B" w14:textId="77777777" w:rsidR="00015742" w:rsidRPr="006C0306" w:rsidRDefault="00015742" w:rsidP="00F87740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ro-MD"/>
              </w:rPr>
            </w:pPr>
            <w:r w:rsidRPr="006C0306">
              <w:rPr>
                <w:lang w:val="ro-MD"/>
              </w:rPr>
              <w:tab/>
              <w:t>Adresa:</w:t>
            </w:r>
            <w:r w:rsidRPr="006C0306">
              <w:rPr>
                <w:rFonts w:ascii="Palatino Linotype" w:hAnsi="Palatino Linotype"/>
                <w:sz w:val="18"/>
                <w:szCs w:val="18"/>
                <w:lang w:val="ro-MD"/>
              </w:rPr>
              <w:t>____________________________________________________________</w:t>
            </w:r>
          </w:p>
        </w:tc>
      </w:tr>
    </w:tbl>
    <w:p w14:paraId="62391CF9" w14:textId="77777777" w:rsidR="00015742" w:rsidRPr="006C0306" w:rsidRDefault="00015742" w:rsidP="00015742">
      <w:pPr>
        <w:rPr>
          <w:lang w:val="ro-MD"/>
        </w:rPr>
      </w:pPr>
    </w:p>
    <w:p w14:paraId="441963C9" w14:textId="77777777" w:rsidR="00015742" w:rsidRPr="007F09FD" w:rsidRDefault="00015742" w:rsidP="00015742">
      <w:pPr>
        <w:jc w:val="center"/>
        <w:rPr>
          <w:sz w:val="24"/>
          <w:szCs w:val="24"/>
          <w:lang w:val="ro-MD"/>
        </w:rPr>
      </w:pPr>
    </w:p>
    <w:p w14:paraId="1D15DC01" w14:textId="77777777" w:rsidR="00015742" w:rsidRPr="006C0306" w:rsidRDefault="00015742" w:rsidP="00015742">
      <w:pPr>
        <w:jc w:val="center"/>
        <w:rPr>
          <w:b/>
          <w:sz w:val="24"/>
          <w:szCs w:val="24"/>
          <w:lang w:val="ro-MD"/>
        </w:rPr>
      </w:pPr>
      <w:r w:rsidRPr="006C0306">
        <w:rPr>
          <w:b/>
          <w:sz w:val="24"/>
          <w:szCs w:val="24"/>
          <w:lang w:val="ro-MD"/>
        </w:rPr>
        <w:t>DECIZIE</w:t>
      </w:r>
    </w:p>
    <w:p w14:paraId="6AA5DEDD" w14:textId="77777777" w:rsidR="00015742" w:rsidRPr="006C0306" w:rsidRDefault="00015742" w:rsidP="00015742">
      <w:pPr>
        <w:jc w:val="center"/>
        <w:rPr>
          <w:sz w:val="24"/>
          <w:szCs w:val="24"/>
          <w:lang w:val="ro-MD"/>
        </w:rPr>
      </w:pPr>
      <w:r w:rsidRPr="006C0306">
        <w:rPr>
          <w:b/>
          <w:sz w:val="24"/>
          <w:szCs w:val="24"/>
          <w:lang w:val="ro-MD"/>
        </w:rPr>
        <w:t xml:space="preserve">privind recuperarea cheltuielilor pentru acordarea asistenței juridice garantate de stat </w:t>
      </w:r>
    </w:p>
    <w:p w14:paraId="7863AF94" w14:textId="77777777" w:rsidR="00015742" w:rsidRPr="006C0306" w:rsidRDefault="00015742" w:rsidP="00015742">
      <w:pPr>
        <w:jc w:val="center"/>
        <w:rPr>
          <w:sz w:val="24"/>
          <w:szCs w:val="24"/>
          <w:lang w:val="ro-MD"/>
        </w:rPr>
      </w:pPr>
    </w:p>
    <w:p w14:paraId="2353C52A" w14:textId="77777777" w:rsidR="00015742" w:rsidRPr="006C0306" w:rsidRDefault="00015742" w:rsidP="00015742">
      <w:pPr>
        <w:jc w:val="both"/>
        <w:rPr>
          <w:sz w:val="24"/>
          <w:szCs w:val="24"/>
          <w:lang w:val="ro-MD"/>
        </w:rPr>
      </w:pPr>
    </w:p>
    <w:p w14:paraId="5FBFB499" w14:textId="0FF97185" w:rsidR="00015742" w:rsidRPr="006C0306" w:rsidRDefault="00015742" w:rsidP="00015742">
      <w:pPr>
        <w:jc w:val="both"/>
        <w:rPr>
          <w:sz w:val="24"/>
          <w:szCs w:val="24"/>
          <w:lang w:val="ro-MD"/>
        </w:rPr>
      </w:pPr>
      <w:r w:rsidRPr="006C0306">
        <w:rPr>
          <w:sz w:val="24"/>
          <w:szCs w:val="24"/>
          <w:lang w:val="ro-MD"/>
        </w:rPr>
        <w:t>nr. ______/RC  din _</w:t>
      </w:r>
      <w:r w:rsidR="00C11E2A" w:rsidRPr="006C0306">
        <w:rPr>
          <w:sz w:val="24"/>
          <w:szCs w:val="24"/>
          <w:lang w:val="ro-MD"/>
        </w:rPr>
        <w:t>_</w:t>
      </w:r>
      <w:r w:rsidRPr="006C0306">
        <w:rPr>
          <w:sz w:val="24"/>
          <w:szCs w:val="24"/>
          <w:lang w:val="ro-MD"/>
        </w:rPr>
        <w:t>__</w:t>
      </w:r>
      <w:r>
        <w:rPr>
          <w:sz w:val="24"/>
          <w:szCs w:val="24"/>
          <w:lang w:val="ro-MD"/>
        </w:rPr>
        <w:t>/</w:t>
      </w:r>
      <w:r w:rsidRPr="006C0306">
        <w:rPr>
          <w:sz w:val="24"/>
          <w:szCs w:val="24"/>
          <w:lang w:val="ro-MD"/>
        </w:rPr>
        <w:t>__</w:t>
      </w:r>
      <w:r w:rsidR="00C11E2A" w:rsidRPr="006C0306">
        <w:rPr>
          <w:sz w:val="24"/>
          <w:szCs w:val="24"/>
          <w:lang w:val="ro-MD"/>
        </w:rPr>
        <w:t>_</w:t>
      </w:r>
      <w:r w:rsidRPr="006C0306">
        <w:rPr>
          <w:sz w:val="24"/>
          <w:szCs w:val="24"/>
          <w:lang w:val="ro-MD"/>
        </w:rPr>
        <w:t>_</w:t>
      </w:r>
      <w:r>
        <w:rPr>
          <w:sz w:val="24"/>
          <w:szCs w:val="24"/>
          <w:lang w:val="ro-MD"/>
        </w:rPr>
        <w:t>/</w:t>
      </w:r>
      <w:r w:rsidRPr="006C0306">
        <w:rPr>
          <w:sz w:val="24"/>
          <w:szCs w:val="24"/>
          <w:lang w:val="ro-MD"/>
        </w:rPr>
        <w:t>20____</w:t>
      </w:r>
      <w:r w:rsidRPr="006C0306">
        <w:rPr>
          <w:sz w:val="24"/>
          <w:szCs w:val="24"/>
          <w:lang w:val="ro-MD"/>
        </w:rPr>
        <w:tab/>
      </w:r>
      <w:r w:rsidRPr="006C0306">
        <w:rPr>
          <w:sz w:val="24"/>
          <w:szCs w:val="24"/>
          <w:lang w:val="ro-MD"/>
        </w:rPr>
        <w:tab/>
      </w:r>
      <w:r w:rsidRPr="006C0306">
        <w:rPr>
          <w:sz w:val="24"/>
          <w:szCs w:val="24"/>
          <w:lang w:val="ro-MD"/>
        </w:rPr>
        <w:tab/>
      </w:r>
      <w:r w:rsidRPr="006C0306">
        <w:rPr>
          <w:sz w:val="24"/>
          <w:szCs w:val="24"/>
          <w:lang w:val="ro-MD"/>
        </w:rPr>
        <w:tab/>
        <w:t xml:space="preserve">     mun./or._____________ </w:t>
      </w:r>
    </w:p>
    <w:p w14:paraId="58803157" w14:textId="77777777" w:rsidR="00015742" w:rsidRPr="006C0306" w:rsidRDefault="00015742" w:rsidP="00015742">
      <w:pPr>
        <w:jc w:val="both"/>
        <w:rPr>
          <w:sz w:val="24"/>
          <w:szCs w:val="24"/>
          <w:lang w:val="ro-MD"/>
        </w:rPr>
      </w:pPr>
    </w:p>
    <w:p w14:paraId="48F1B5B0" w14:textId="77777777" w:rsidR="00015742" w:rsidRPr="006C0306" w:rsidRDefault="00015742" w:rsidP="00015742">
      <w:pPr>
        <w:jc w:val="both"/>
        <w:rPr>
          <w:sz w:val="24"/>
          <w:szCs w:val="24"/>
          <w:lang w:val="ro-MD"/>
        </w:rPr>
      </w:pPr>
    </w:p>
    <w:p w14:paraId="1D0731A2" w14:textId="77777777" w:rsidR="00FF1407" w:rsidRDefault="00015742" w:rsidP="00C11E2A">
      <w:pPr>
        <w:spacing w:line="276" w:lineRule="auto"/>
        <w:jc w:val="both"/>
        <w:rPr>
          <w:sz w:val="24"/>
          <w:szCs w:val="24"/>
          <w:lang w:val="ro-MD"/>
        </w:rPr>
      </w:pPr>
      <w:r w:rsidRPr="006C0306">
        <w:rPr>
          <w:sz w:val="24"/>
          <w:szCs w:val="24"/>
          <w:lang w:val="ro-MD"/>
        </w:rPr>
        <w:t xml:space="preserve">Oficiul teritorial _______________ al Consiliului Național  pentru Asistență Juridică Garantată  de Stat, în persoana Coordonatorului ________________________, examinând  chestiunea cu privire la recuperarea cheltuielilor pentru acordarea asistenței juridice garantate de stat a constatat </w:t>
      </w:r>
      <w:r>
        <w:rPr>
          <w:sz w:val="24"/>
          <w:szCs w:val="24"/>
          <w:lang w:val="ro-MD"/>
        </w:rPr>
        <w:t>u</w:t>
      </w:r>
      <w:r w:rsidRPr="006C0306">
        <w:rPr>
          <w:sz w:val="24"/>
          <w:szCs w:val="24"/>
          <w:lang w:val="ro-MD"/>
        </w:rPr>
        <w:t>rmătoarele:</w:t>
      </w:r>
      <w:r>
        <w:rPr>
          <w:sz w:val="24"/>
          <w:szCs w:val="24"/>
          <w:lang w:val="ro-MD"/>
        </w:rPr>
        <w:t xml:space="preserve"> </w:t>
      </w:r>
    </w:p>
    <w:p w14:paraId="112B34BB" w14:textId="77777777" w:rsidR="00015742" w:rsidRDefault="00015742" w:rsidP="00C11E2A">
      <w:pPr>
        <w:jc w:val="both"/>
        <w:rPr>
          <w:sz w:val="24"/>
          <w:szCs w:val="24"/>
          <w:lang w:val="ro-MD"/>
        </w:rPr>
      </w:pPr>
      <w:r w:rsidRPr="006C0306">
        <w:rPr>
          <w:sz w:val="24"/>
          <w:szCs w:val="24"/>
          <w:lang w:val="ro-MD"/>
        </w:rPr>
        <w:t>_____________________________________________________________________________</w:t>
      </w:r>
      <w:r w:rsidRPr="006C0306">
        <w:rPr>
          <w:sz w:val="24"/>
          <w:szCs w:val="24"/>
          <w:lang w:val="ro-MD"/>
        </w:rPr>
        <w:br/>
        <w:t>_____________________________________________________________________________</w:t>
      </w:r>
    </w:p>
    <w:p w14:paraId="4192AC18" w14:textId="77777777" w:rsidR="00015742" w:rsidRPr="006C0306" w:rsidRDefault="00015742" w:rsidP="00015742">
      <w:pPr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0306">
        <w:rPr>
          <w:sz w:val="24"/>
          <w:szCs w:val="24"/>
          <w:lang w:val="ro-MD"/>
        </w:rPr>
        <w:t>.</w:t>
      </w:r>
    </w:p>
    <w:p w14:paraId="32E0FD78" w14:textId="77777777" w:rsidR="00015742" w:rsidRPr="006C0306" w:rsidRDefault="00015742" w:rsidP="00015742">
      <w:pPr>
        <w:jc w:val="center"/>
        <w:rPr>
          <w:lang w:val="ro-MD"/>
        </w:rPr>
      </w:pPr>
      <w:r w:rsidRPr="006C0306">
        <w:rPr>
          <w:lang w:val="ro-MD"/>
        </w:rPr>
        <w:t>(partea descriptivă și motivatorie a deciziei)</w:t>
      </w:r>
    </w:p>
    <w:p w14:paraId="7C68BBE2" w14:textId="77777777" w:rsidR="00015742" w:rsidRPr="006C0306" w:rsidRDefault="00015742" w:rsidP="00015742">
      <w:pPr>
        <w:jc w:val="both"/>
        <w:rPr>
          <w:sz w:val="24"/>
          <w:szCs w:val="24"/>
          <w:lang w:val="ro-MD"/>
        </w:rPr>
      </w:pPr>
    </w:p>
    <w:p w14:paraId="58FCBE64" w14:textId="77777777" w:rsidR="00015742" w:rsidRDefault="00015742" w:rsidP="00015742">
      <w:pPr>
        <w:spacing w:line="360" w:lineRule="auto"/>
        <w:jc w:val="both"/>
        <w:rPr>
          <w:sz w:val="24"/>
          <w:szCs w:val="24"/>
          <w:lang w:val="ro-MD"/>
        </w:rPr>
      </w:pPr>
    </w:p>
    <w:p w14:paraId="7320F4BE" w14:textId="16355F40" w:rsidR="00015742" w:rsidRPr="006C0306" w:rsidRDefault="00015742" w:rsidP="00015742">
      <w:pPr>
        <w:spacing w:line="360" w:lineRule="auto"/>
        <w:jc w:val="both"/>
        <w:rPr>
          <w:sz w:val="24"/>
          <w:szCs w:val="24"/>
          <w:lang w:val="ro-MD"/>
        </w:rPr>
      </w:pPr>
      <w:r w:rsidRPr="006C0306">
        <w:rPr>
          <w:sz w:val="24"/>
          <w:szCs w:val="24"/>
          <w:lang w:val="ro-MD"/>
        </w:rPr>
        <w:t>Ținând cont de cele constatate, în conformitate cu prevederile art.</w:t>
      </w:r>
      <w:r w:rsidR="00782923">
        <w:rPr>
          <w:sz w:val="24"/>
          <w:szCs w:val="24"/>
          <w:lang w:val="ro-MD"/>
        </w:rPr>
        <w:t xml:space="preserve"> </w:t>
      </w:r>
      <w:r w:rsidR="00782923" w:rsidRPr="006C0306">
        <w:rPr>
          <w:sz w:val="24"/>
          <w:szCs w:val="24"/>
          <w:lang w:val="ro-MD"/>
        </w:rPr>
        <w:t xml:space="preserve">______ </w:t>
      </w:r>
      <w:r w:rsidR="00782923" w:rsidRPr="006C0306">
        <w:rPr>
          <w:sz w:val="24"/>
          <w:szCs w:val="24"/>
          <w:vertAlign w:val="superscript"/>
          <w:lang w:val="ro-MD"/>
        </w:rPr>
        <w:t xml:space="preserve"> </w:t>
      </w:r>
      <w:r w:rsidR="00C11E2A">
        <w:rPr>
          <w:sz w:val="24"/>
          <w:szCs w:val="24"/>
          <w:lang w:val="ro-MD"/>
        </w:rPr>
        <w:t xml:space="preserve">alin. </w:t>
      </w:r>
      <w:r w:rsidR="00C11E2A" w:rsidRPr="006C0306">
        <w:rPr>
          <w:sz w:val="24"/>
          <w:szCs w:val="24"/>
          <w:lang w:val="ro-MD"/>
        </w:rPr>
        <w:t>______</w:t>
      </w:r>
      <w:r w:rsidRPr="006C0306">
        <w:rPr>
          <w:sz w:val="24"/>
          <w:szCs w:val="24"/>
          <w:lang w:val="ro-MD"/>
        </w:rPr>
        <w:t xml:space="preserve"> </w:t>
      </w:r>
      <w:r w:rsidRPr="006C0306">
        <w:rPr>
          <w:sz w:val="24"/>
          <w:szCs w:val="24"/>
          <w:vertAlign w:val="superscript"/>
          <w:lang w:val="ro-MD"/>
        </w:rPr>
        <w:t xml:space="preserve"> </w:t>
      </w:r>
      <w:r w:rsidRPr="006C0306">
        <w:rPr>
          <w:sz w:val="24"/>
          <w:szCs w:val="24"/>
          <w:lang w:val="ro-MD"/>
        </w:rPr>
        <w:t xml:space="preserve">din </w:t>
      </w:r>
      <w:r w:rsidRPr="006C0306">
        <w:rPr>
          <w:i/>
          <w:sz w:val="24"/>
          <w:szCs w:val="24"/>
          <w:lang w:val="ro-MD"/>
        </w:rPr>
        <w:t>Legea nr. 198</w:t>
      </w:r>
      <w:r w:rsidR="00285AE8">
        <w:rPr>
          <w:i/>
          <w:sz w:val="24"/>
          <w:szCs w:val="24"/>
          <w:lang w:val="ro-MD"/>
        </w:rPr>
        <w:t>/</w:t>
      </w:r>
      <w:r w:rsidRPr="006C0306">
        <w:rPr>
          <w:i/>
          <w:sz w:val="24"/>
          <w:szCs w:val="24"/>
          <w:lang w:val="ro-MD"/>
        </w:rPr>
        <w:t>2007 cu privire la asistenţa juridică garantată de stat</w:t>
      </w:r>
      <w:r w:rsidRPr="006C0306">
        <w:rPr>
          <w:sz w:val="24"/>
          <w:szCs w:val="24"/>
          <w:lang w:val="ro-MD"/>
        </w:rPr>
        <w:t>,</w:t>
      </w:r>
    </w:p>
    <w:p w14:paraId="525A04E0" w14:textId="77777777" w:rsidR="00015742" w:rsidRDefault="00015742" w:rsidP="00015742">
      <w:pPr>
        <w:pStyle w:val="tt"/>
        <w:spacing w:line="360" w:lineRule="auto"/>
        <w:rPr>
          <w:lang w:val="ro-MD"/>
        </w:rPr>
      </w:pPr>
    </w:p>
    <w:p w14:paraId="6279D5EC" w14:textId="77777777" w:rsidR="00015742" w:rsidRPr="006C0306" w:rsidRDefault="00015742" w:rsidP="00015742">
      <w:pPr>
        <w:pStyle w:val="tt"/>
        <w:spacing w:line="276" w:lineRule="auto"/>
        <w:rPr>
          <w:lang w:val="ro-MD"/>
        </w:rPr>
      </w:pPr>
      <w:r w:rsidRPr="006C0306">
        <w:rPr>
          <w:lang w:val="ro-MD"/>
        </w:rPr>
        <w:t>DECID:</w:t>
      </w:r>
    </w:p>
    <w:p w14:paraId="233E4739" w14:textId="6E736981" w:rsidR="00FF1407" w:rsidRDefault="0046191E" w:rsidP="00015742">
      <w:pPr>
        <w:pStyle w:val="tt"/>
        <w:numPr>
          <w:ilvl w:val="0"/>
          <w:numId w:val="1"/>
        </w:numPr>
        <w:spacing w:line="276" w:lineRule="auto"/>
        <w:jc w:val="both"/>
        <w:rPr>
          <w:b w:val="0"/>
          <w:lang w:val="ro-MD"/>
        </w:rPr>
      </w:pPr>
      <w:r>
        <w:rPr>
          <w:b w:val="0"/>
          <w:lang w:val="ro-MD"/>
        </w:rPr>
        <w:t>A în</w:t>
      </w:r>
      <w:r w:rsidR="00015742" w:rsidRPr="006C0306">
        <w:rPr>
          <w:b w:val="0"/>
          <w:lang w:val="ro-MD"/>
        </w:rPr>
        <w:t>casa de la ________________, cod personal</w:t>
      </w:r>
      <w:r w:rsidR="00285AE8">
        <w:rPr>
          <w:b w:val="0"/>
          <w:lang w:val="ro-MD"/>
        </w:rPr>
        <w:t xml:space="preserve"> (IDNP/IDNO)</w:t>
      </w:r>
      <w:r w:rsidR="00015742" w:rsidRPr="006C0306">
        <w:rPr>
          <w:b w:val="0"/>
          <w:lang w:val="ro-MD"/>
        </w:rPr>
        <w:t xml:space="preserve"> ___________________, cu domiciliul/reședința în</w:t>
      </w:r>
      <w:r w:rsidR="00285AE8">
        <w:rPr>
          <w:b w:val="0"/>
          <w:lang w:val="ro-MD"/>
        </w:rPr>
        <w:t xml:space="preserve">/sediul </w:t>
      </w:r>
      <w:r w:rsidR="00015742" w:rsidRPr="006C0306">
        <w:rPr>
          <w:b w:val="0"/>
          <w:lang w:val="ro-MD"/>
        </w:rPr>
        <w:t>_____________________________________________ în contul Oficiului teritorial ___</w:t>
      </w:r>
      <w:r w:rsidR="00FF1407" w:rsidRPr="006C0306">
        <w:rPr>
          <w:b w:val="0"/>
          <w:lang w:val="ro-MD"/>
        </w:rPr>
        <w:t>____</w:t>
      </w:r>
      <w:r w:rsidR="00015742" w:rsidRPr="006C0306">
        <w:rPr>
          <w:b w:val="0"/>
          <w:lang w:val="ro-MD"/>
        </w:rPr>
        <w:t>_____ al Consiliului Național  pentru Asistență Juridică Garantată  de Stat</w:t>
      </w:r>
      <w:r w:rsidR="00FF1407">
        <w:rPr>
          <w:b w:val="0"/>
          <w:lang w:val="ro-MD"/>
        </w:rPr>
        <w:t>:</w:t>
      </w:r>
    </w:p>
    <w:p w14:paraId="04BA067D" w14:textId="6EE23C38" w:rsidR="00FF1407" w:rsidRDefault="00FF1407" w:rsidP="00FF1407">
      <w:pPr>
        <w:pStyle w:val="tt"/>
        <w:spacing w:line="276" w:lineRule="auto"/>
        <w:ind w:left="720"/>
        <w:jc w:val="both"/>
        <w:rPr>
          <w:b w:val="0"/>
          <w:lang w:val="ro-MD"/>
        </w:rPr>
      </w:pPr>
      <w:r>
        <w:rPr>
          <w:b w:val="0"/>
          <w:lang w:val="ro-MD"/>
        </w:rPr>
        <w:t xml:space="preserve">Cod fiscal: </w:t>
      </w:r>
      <w:r w:rsidRPr="006C0306">
        <w:rPr>
          <w:b w:val="0"/>
          <w:lang w:val="ro-MD"/>
        </w:rPr>
        <w:t>__________________________________</w:t>
      </w:r>
    </w:p>
    <w:p w14:paraId="17A28269" w14:textId="22B7591C" w:rsidR="00FF1407" w:rsidRDefault="00FF1407" w:rsidP="00FF1407">
      <w:pPr>
        <w:pStyle w:val="tt"/>
        <w:spacing w:line="276" w:lineRule="auto"/>
        <w:ind w:left="720"/>
        <w:jc w:val="both"/>
        <w:rPr>
          <w:b w:val="0"/>
          <w:lang w:val="ro-MD"/>
        </w:rPr>
      </w:pPr>
      <w:r>
        <w:rPr>
          <w:b w:val="0"/>
          <w:lang w:val="ro-MD"/>
        </w:rPr>
        <w:t>Cod banca:</w:t>
      </w:r>
      <w:r w:rsidRPr="00FF1407">
        <w:rPr>
          <w:b w:val="0"/>
          <w:lang w:val="ro-MD"/>
        </w:rPr>
        <w:t xml:space="preserve"> </w:t>
      </w:r>
      <w:r w:rsidRPr="006C0306">
        <w:rPr>
          <w:b w:val="0"/>
          <w:lang w:val="ro-MD"/>
        </w:rPr>
        <w:t>__________________________________</w:t>
      </w:r>
    </w:p>
    <w:p w14:paraId="11BB27C9" w14:textId="68A52633" w:rsidR="00FF1407" w:rsidRDefault="00FF1407" w:rsidP="00FF1407">
      <w:pPr>
        <w:pStyle w:val="tt"/>
        <w:spacing w:line="276" w:lineRule="auto"/>
        <w:ind w:left="720"/>
        <w:jc w:val="both"/>
        <w:rPr>
          <w:b w:val="0"/>
          <w:lang w:val="ro-MD"/>
        </w:rPr>
      </w:pPr>
      <w:r>
        <w:rPr>
          <w:b w:val="0"/>
          <w:lang w:val="ro-MD"/>
        </w:rPr>
        <w:t xml:space="preserve">Cod IBAN: </w:t>
      </w:r>
      <w:r w:rsidRPr="006C0306">
        <w:rPr>
          <w:b w:val="0"/>
          <w:lang w:val="ro-MD"/>
        </w:rPr>
        <w:t>__________________________________</w:t>
      </w:r>
    </w:p>
    <w:p w14:paraId="7710A2B0" w14:textId="7E61F2B0" w:rsidR="00015742" w:rsidRDefault="00FF1407" w:rsidP="00FF1407">
      <w:pPr>
        <w:pStyle w:val="tt"/>
        <w:spacing w:line="276" w:lineRule="auto"/>
        <w:ind w:left="720"/>
        <w:jc w:val="both"/>
        <w:rPr>
          <w:b w:val="0"/>
          <w:lang w:val="ro-MD"/>
        </w:rPr>
      </w:pPr>
      <w:r>
        <w:rPr>
          <w:b w:val="0"/>
          <w:lang w:val="ro-MD"/>
        </w:rPr>
        <w:t>S</w:t>
      </w:r>
      <w:r w:rsidR="00015742" w:rsidRPr="006C0306">
        <w:rPr>
          <w:b w:val="0"/>
          <w:lang w:val="ro-MD"/>
        </w:rPr>
        <w:t xml:space="preserve">uma </w:t>
      </w:r>
      <w:r>
        <w:rPr>
          <w:b w:val="0"/>
          <w:lang w:val="ro-MD"/>
        </w:rPr>
        <w:t xml:space="preserve">totală </w:t>
      </w:r>
      <w:r w:rsidR="00015742" w:rsidRPr="006C0306">
        <w:rPr>
          <w:b w:val="0"/>
          <w:lang w:val="ro-MD"/>
        </w:rPr>
        <w:t>de _____________ lei.</w:t>
      </w:r>
    </w:p>
    <w:p w14:paraId="543E1F9D" w14:textId="77777777" w:rsidR="00015742" w:rsidRPr="006C0306" w:rsidRDefault="00015742" w:rsidP="00285AE8">
      <w:pPr>
        <w:pStyle w:val="tt"/>
        <w:spacing w:after="240" w:line="276" w:lineRule="auto"/>
        <w:ind w:left="644"/>
        <w:jc w:val="both"/>
        <w:rPr>
          <w:b w:val="0"/>
          <w:lang w:val="ro-MD"/>
        </w:rPr>
      </w:pPr>
      <w:r>
        <w:rPr>
          <w:b w:val="0"/>
          <w:lang w:val="ro-MD"/>
        </w:rPr>
        <w:t xml:space="preserve">Calculată în baza raportului depus de către avocatul </w:t>
      </w:r>
      <w:r w:rsidRPr="006C0306">
        <w:rPr>
          <w:b w:val="0"/>
          <w:lang w:val="ro-MD"/>
        </w:rPr>
        <w:t>___________________</w:t>
      </w:r>
      <w:r>
        <w:rPr>
          <w:b w:val="0"/>
          <w:lang w:val="ro-MD"/>
        </w:rPr>
        <w:t xml:space="preserve"> (decizia nr. </w:t>
      </w:r>
      <w:r w:rsidRPr="006C0306">
        <w:rPr>
          <w:b w:val="0"/>
          <w:lang w:val="ro-MD"/>
        </w:rPr>
        <w:t>____________</w:t>
      </w:r>
      <w:r>
        <w:rPr>
          <w:b w:val="0"/>
          <w:lang w:val="ro-MD"/>
        </w:rPr>
        <w:t xml:space="preserve"> din </w:t>
      </w:r>
      <w:r w:rsidRPr="006C0306">
        <w:rPr>
          <w:b w:val="0"/>
          <w:lang w:val="ro-MD"/>
        </w:rPr>
        <w:t>____________</w:t>
      </w:r>
      <w:r>
        <w:rPr>
          <w:b w:val="0"/>
          <w:lang w:val="ro-MD"/>
        </w:rPr>
        <w:t>).</w:t>
      </w:r>
    </w:p>
    <w:p w14:paraId="6E4FB69B" w14:textId="37F2C264" w:rsidR="00015742" w:rsidRDefault="00015742" w:rsidP="00015742">
      <w:pPr>
        <w:pStyle w:val="tt"/>
        <w:numPr>
          <w:ilvl w:val="0"/>
          <w:numId w:val="1"/>
        </w:numPr>
        <w:spacing w:after="240" w:line="276" w:lineRule="auto"/>
        <w:jc w:val="both"/>
        <w:rPr>
          <w:b w:val="0"/>
          <w:lang w:val="ro-MD"/>
        </w:rPr>
      </w:pPr>
      <w:r>
        <w:rPr>
          <w:b w:val="0"/>
          <w:lang w:val="ro-MD"/>
        </w:rPr>
        <w:t>A recupera cheltuielile pentru acordarea asistenței juridice garantate de stat în conformitate cu art. 23</w:t>
      </w:r>
      <w:r>
        <w:rPr>
          <w:b w:val="0"/>
          <w:vertAlign w:val="superscript"/>
          <w:lang w:val="ro-MD"/>
        </w:rPr>
        <w:t>1</w:t>
      </w:r>
      <w:r>
        <w:rPr>
          <w:b w:val="0"/>
          <w:lang w:val="ro-MD"/>
        </w:rPr>
        <w:t xml:space="preserve"> din Legea nr. 198</w:t>
      </w:r>
      <w:r w:rsidR="00285AE8">
        <w:rPr>
          <w:b w:val="0"/>
          <w:lang w:val="ro-MD"/>
        </w:rPr>
        <w:t>/</w:t>
      </w:r>
      <w:r>
        <w:rPr>
          <w:b w:val="0"/>
          <w:lang w:val="ro-MD"/>
        </w:rPr>
        <w:t>2007 cu privire la asistența juridică garantată de stat.</w:t>
      </w:r>
    </w:p>
    <w:p w14:paraId="031D39B8" w14:textId="324FF196" w:rsidR="00015742" w:rsidRDefault="00015742" w:rsidP="00015742">
      <w:pPr>
        <w:pStyle w:val="tt"/>
        <w:numPr>
          <w:ilvl w:val="0"/>
          <w:numId w:val="1"/>
        </w:numPr>
        <w:spacing w:line="276" w:lineRule="auto"/>
        <w:jc w:val="both"/>
        <w:rPr>
          <w:b w:val="0"/>
          <w:lang w:val="ro-MD"/>
        </w:rPr>
      </w:pPr>
      <w:r>
        <w:rPr>
          <w:b w:val="0"/>
          <w:lang w:val="ro-MD"/>
        </w:rPr>
        <w:lastRenderedPageBreak/>
        <w:t>A transmite</w:t>
      </w:r>
      <w:r w:rsidRPr="006C0306">
        <w:rPr>
          <w:b w:val="0"/>
          <w:lang w:val="ro-MD"/>
        </w:rPr>
        <w:t xml:space="preserve"> decizi</w:t>
      </w:r>
      <w:r>
        <w:rPr>
          <w:b w:val="0"/>
          <w:lang w:val="ro-MD"/>
        </w:rPr>
        <w:t>a privind recuperarea cheltuielilor</w:t>
      </w:r>
      <w:r w:rsidRPr="004B218B">
        <w:rPr>
          <w:b w:val="0"/>
          <w:lang w:val="ro-MD"/>
        </w:rPr>
        <w:t xml:space="preserve"> </w:t>
      </w:r>
      <w:r>
        <w:rPr>
          <w:b w:val="0"/>
          <w:lang w:val="ro-MD"/>
        </w:rPr>
        <w:t>pentru acordarea asistenței juridice garantate de stat destinat</w:t>
      </w:r>
      <w:r w:rsidR="00876E18">
        <w:rPr>
          <w:b w:val="0"/>
          <w:lang w:val="ro-MD"/>
        </w:rPr>
        <w:t>a</w:t>
      </w:r>
      <w:r>
        <w:rPr>
          <w:b w:val="0"/>
          <w:lang w:val="ro-MD"/>
        </w:rPr>
        <w:t>rului prin poștă, cu</w:t>
      </w:r>
      <w:r w:rsidRPr="004B218B">
        <w:rPr>
          <w:b w:val="0"/>
          <w:lang w:val="ro-MD"/>
        </w:rPr>
        <w:t xml:space="preserve"> scrisoare recomandată </w:t>
      </w:r>
      <w:r>
        <w:rPr>
          <w:b w:val="0"/>
          <w:lang w:val="ro-MD"/>
        </w:rPr>
        <w:t xml:space="preserve">și </w:t>
      </w:r>
      <w:r w:rsidRPr="004B218B">
        <w:rPr>
          <w:b w:val="0"/>
          <w:lang w:val="ro-MD"/>
        </w:rPr>
        <w:t>cu aviz de primire</w:t>
      </w:r>
      <w:r>
        <w:rPr>
          <w:b w:val="0"/>
          <w:lang w:val="ro-MD"/>
        </w:rPr>
        <w:t>,</w:t>
      </w:r>
      <w:r w:rsidRPr="004B218B">
        <w:rPr>
          <w:b w:val="0"/>
          <w:lang w:val="ro-MD"/>
        </w:rPr>
        <w:t xml:space="preserve"> sau orice alt mijloc care</w:t>
      </w:r>
      <w:r>
        <w:rPr>
          <w:b w:val="0"/>
          <w:lang w:val="ro-MD"/>
        </w:rPr>
        <w:t xml:space="preserve"> să asigure </w:t>
      </w:r>
      <w:r w:rsidRPr="004B218B">
        <w:rPr>
          <w:b w:val="0"/>
          <w:lang w:val="ro-MD"/>
        </w:rPr>
        <w:t>confirmarea primirii acesteia</w:t>
      </w:r>
      <w:r>
        <w:rPr>
          <w:b w:val="0"/>
          <w:lang w:val="ro-MD"/>
        </w:rPr>
        <w:t xml:space="preserve"> (e-mail, telegramă, fax, etc)</w:t>
      </w:r>
      <w:r w:rsidRPr="006C0306">
        <w:rPr>
          <w:b w:val="0"/>
          <w:lang w:val="ro-MD"/>
        </w:rPr>
        <w:t>.</w:t>
      </w:r>
    </w:p>
    <w:p w14:paraId="133C006B" w14:textId="0BD5E18C" w:rsidR="00015742" w:rsidRDefault="00015742" w:rsidP="00015742">
      <w:pPr>
        <w:pStyle w:val="tt"/>
        <w:numPr>
          <w:ilvl w:val="0"/>
          <w:numId w:val="1"/>
        </w:numPr>
        <w:spacing w:before="240" w:line="276" w:lineRule="auto"/>
        <w:jc w:val="both"/>
        <w:rPr>
          <w:u w:val="single"/>
          <w:lang w:val="ro-MD"/>
        </w:rPr>
      </w:pPr>
      <w:r>
        <w:rPr>
          <w:b w:val="0"/>
          <w:lang w:val="ro-MD"/>
        </w:rPr>
        <w:t xml:space="preserve">Persoana juridică vizată în decizie urmează să achite suma cheltuielilor datorată la bugetul de stat și să prezinte oficiului teritorial dovada achitării acesteia, în termen </w:t>
      </w:r>
      <w:r w:rsidRPr="00FA649F">
        <w:rPr>
          <w:u w:val="single"/>
          <w:lang w:val="ro-MD"/>
        </w:rPr>
        <w:t xml:space="preserve">de 30 de zile de la data </w:t>
      </w:r>
      <w:r w:rsidR="00285AE8">
        <w:rPr>
          <w:u w:val="single"/>
          <w:lang w:val="ro-MD"/>
        </w:rPr>
        <w:t>notificării conform art. 23</w:t>
      </w:r>
      <w:r w:rsidR="00285AE8">
        <w:rPr>
          <w:u w:val="single"/>
          <w:vertAlign w:val="superscript"/>
          <w:lang w:val="ro-MD"/>
        </w:rPr>
        <w:t>1</w:t>
      </w:r>
      <w:r w:rsidR="00285AE8">
        <w:rPr>
          <w:u w:val="single"/>
          <w:lang w:val="ro-MD"/>
        </w:rPr>
        <w:t xml:space="preserve"> alin. (5)</w:t>
      </w:r>
      <w:r w:rsidRPr="00FA649F">
        <w:rPr>
          <w:u w:val="single"/>
          <w:lang w:val="ro-MD"/>
        </w:rPr>
        <w:t>.</w:t>
      </w:r>
    </w:p>
    <w:p w14:paraId="7FE8C1AA" w14:textId="15A472BE" w:rsidR="00015742" w:rsidRPr="00FA649F" w:rsidRDefault="00015742" w:rsidP="00015742">
      <w:pPr>
        <w:pStyle w:val="tt"/>
        <w:numPr>
          <w:ilvl w:val="0"/>
          <w:numId w:val="1"/>
        </w:numPr>
        <w:spacing w:before="240" w:line="276" w:lineRule="auto"/>
        <w:jc w:val="both"/>
        <w:rPr>
          <w:b w:val="0"/>
          <w:lang w:val="ro-MD"/>
        </w:rPr>
      </w:pPr>
      <w:r>
        <w:rPr>
          <w:b w:val="0"/>
          <w:lang w:val="ro-MD"/>
        </w:rPr>
        <w:t xml:space="preserve">În cazul în care suma cheltuielilor datorată în baza deciziei devine scadentă și nu a fost achitată benevol după expirarea termenului de 30 de zile </w:t>
      </w:r>
      <w:r w:rsidRPr="00FA649F">
        <w:rPr>
          <w:b w:val="0"/>
          <w:lang w:val="ro-MD"/>
        </w:rPr>
        <w:t>de la data indic</w:t>
      </w:r>
      <w:r w:rsidR="00537240">
        <w:rPr>
          <w:b w:val="0"/>
          <w:lang w:val="ro-MD"/>
        </w:rPr>
        <w:t>a</w:t>
      </w:r>
      <w:r w:rsidRPr="00FA649F">
        <w:rPr>
          <w:b w:val="0"/>
          <w:lang w:val="ro-MD"/>
        </w:rPr>
        <w:t>tă în avizul de primire</w:t>
      </w:r>
      <w:r>
        <w:rPr>
          <w:b w:val="0"/>
          <w:lang w:val="ro-MD"/>
        </w:rPr>
        <w:t>, urmează să se execute în conformitate cu</w:t>
      </w:r>
      <w:r w:rsidR="00285AE8">
        <w:rPr>
          <w:b w:val="0"/>
          <w:lang w:val="ro-MD"/>
        </w:rPr>
        <w:t xml:space="preserve"> Regulamentul privind</w:t>
      </w:r>
      <w:r>
        <w:rPr>
          <w:b w:val="0"/>
          <w:lang w:val="ro-MD"/>
        </w:rPr>
        <w:t xml:space="preserve"> procedura de executare a creanțelor bănești bazată pe dispoziții de drept public, aprobat</w:t>
      </w:r>
      <w:r w:rsidR="00285AE8">
        <w:rPr>
          <w:b w:val="0"/>
          <w:lang w:val="ro-MD"/>
        </w:rPr>
        <w:t xml:space="preserve"> prin Hotărârea</w:t>
      </w:r>
      <w:r>
        <w:rPr>
          <w:b w:val="0"/>
          <w:lang w:val="ro-MD"/>
        </w:rPr>
        <w:t xml:space="preserve"> Guvern</w:t>
      </w:r>
      <w:r w:rsidR="00285AE8">
        <w:rPr>
          <w:b w:val="0"/>
          <w:lang w:val="ro-MD"/>
        </w:rPr>
        <w:t>ului nr. 618/2019</w:t>
      </w:r>
      <w:r>
        <w:rPr>
          <w:b w:val="0"/>
          <w:lang w:val="ro-MD"/>
        </w:rPr>
        <w:t xml:space="preserve">. </w:t>
      </w:r>
    </w:p>
    <w:p w14:paraId="1F5AA1D4" w14:textId="2085F621" w:rsidR="00015742" w:rsidRDefault="00015742" w:rsidP="00015742">
      <w:pPr>
        <w:pStyle w:val="tt"/>
        <w:numPr>
          <w:ilvl w:val="0"/>
          <w:numId w:val="1"/>
        </w:numPr>
        <w:spacing w:before="240" w:line="276" w:lineRule="auto"/>
        <w:jc w:val="both"/>
        <w:rPr>
          <w:b w:val="0"/>
          <w:lang w:val="ro-MD"/>
        </w:rPr>
      </w:pPr>
      <w:r w:rsidRPr="00FA649F">
        <w:rPr>
          <w:b w:val="0"/>
          <w:lang w:val="ro-MD"/>
        </w:rPr>
        <w:t xml:space="preserve">Prezenta </w:t>
      </w:r>
      <w:r>
        <w:rPr>
          <w:b w:val="0"/>
          <w:lang w:val="ro-MD"/>
        </w:rPr>
        <w:t>decizie poate fi contestată d</w:t>
      </w:r>
      <w:r w:rsidR="00285AE8">
        <w:rPr>
          <w:b w:val="0"/>
          <w:lang w:val="ro-MD"/>
        </w:rPr>
        <w:t>i</w:t>
      </w:r>
      <w:r>
        <w:rPr>
          <w:b w:val="0"/>
          <w:lang w:val="ro-MD"/>
        </w:rPr>
        <w:t>rect în instanța de judecată, conform Codul</w:t>
      </w:r>
      <w:r w:rsidR="00285AE8">
        <w:rPr>
          <w:b w:val="0"/>
          <w:lang w:val="ro-MD"/>
        </w:rPr>
        <w:t>ui</w:t>
      </w:r>
      <w:r>
        <w:rPr>
          <w:b w:val="0"/>
          <w:lang w:val="ro-MD"/>
        </w:rPr>
        <w:t xml:space="preserve"> </w:t>
      </w:r>
      <w:r w:rsidR="00285AE8">
        <w:rPr>
          <w:b w:val="0"/>
          <w:lang w:val="ro-MD"/>
        </w:rPr>
        <w:t>a</w:t>
      </w:r>
      <w:r>
        <w:rPr>
          <w:b w:val="0"/>
          <w:lang w:val="ro-MD"/>
        </w:rPr>
        <w:t xml:space="preserve">dministrativ. </w:t>
      </w:r>
    </w:p>
    <w:p w14:paraId="72FEFA49" w14:textId="77777777" w:rsidR="00015742" w:rsidRDefault="00015742" w:rsidP="00015742">
      <w:pPr>
        <w:pStyle w:val="tt"/>
        <w:spacing w:before="240" w:line="276" w:lineRule="auto"/>
        <w:jc w:val="both"/>
        <w:rPr>
          <w:b w:val="0"/>
          <w:lang w:val="ro-MD"/>
        </w:rPr>
      </w:pPr>
      <w:bookmarkStart w:id="0" w:name="_GoBack"/>
      <w:bookmarkEnd w:id="0"/>
    </w:p>
    <w:p w14:paraId="3AD4AC2B" w14:textId="77777777" w:rsidR="00015742" w:rsidRPr="006C0306" w:rsidRDefault="00015742" w:rsidP="00015742">
      <w:pPr>
        <w:spacing w:line="360" w:lineRule="auto"/>
        <w:jc w:val="both"/>
        <w:rPr>
          <w:sz w:val="24"/>
          <w:szCs w:val="24"/>
          <w:lang w:val="ro-MD"/>
        </w:rPr>
      </w:pPr>
    </w:p>
    <w:p w14:paraId="0BDDCBF6" w14:textId="77777777" w:rsidR="00015742" w:rsidRPr="00360FBB" w:rsidRDefault="00015742" w:rsidP="00015742">
      <w:pPr>
        <w:spacing w:line="360" w:lineRule="auto"/>
        <w:jc w:val="both"/>
        <w:rPr>
          <w:b/>
          <w:sz w:val="24"/>
          <w:szCs w:val="24"/>
          <w:lang w:val="ro-MD"/>
        </w:rPr>
      </w:pPr>
      <w:r w:rsidRPr="00360FBB">
        <w:rPr>
          <w:b/>
          <w:sz w:val="24"/>
          <w:szCs w:val="24"/>
          <w:lang w:val="ro-MD"/>
        </w:rPr>
        <w:t>Coordonator,</w:t>
      </w:r>
    </w:p>
    <w:p w14:paraId="56E643C7" w14:textId="77777777" w:rsidR="00015742" w:rsidRPr="00360FBB" w:rsidRDefault="00015742" w:rsidP="00015742">
      <w:pPr>
        <w:spacing w:line="360" w:lineRule="auto"/>
        <w:jc w:val="both"/>
        <w:rPr>
          <w:b/>
          <w:sz w:val="24"/>
          <w:szCs w:val="24"/>
          <w:lang w:val="ro-MD"/>
        </w:rPr>
      </w:pPr>
      <w:r w:rsidRPr="00360FBB">
        <w:rPr>
          <w:b/>
          <w:sz w:val="24"/>
          <w:szCs w:val="24"/>
          <w:lang w:val="ro-MD"/>
        </w:rPr>
        <w:t xml:space="preserve">Oficiul teritorial ___________  </w:t>
      </w:r>
    </w:p>
    <w:p w14:paraId="5AC317F6" w14:textId="77777777" w:rsidR="00015742" w:rsidRPr="00360FBB" w:rsidRDefault="00015742" w:rsidP="00015742">
      <w:pPr>
        <w:spacing w:line="360" w:lineRule="auto"/>
        <w:jc w:val="both"/>
        <w:rPr>
          <w:b/>
          <w:sz w:val="24"/>
          <w:szCs w:val="24"/>
          <w:lang w:val="ro-MD"/>
        </w:rPr>
      </w:pPr>
      <w:r w:rsidRPr="00360FBB">
        <w:rPr>
          <w:b/>
          <w:sz w:val="24"/>
          <w:szCs w:val="24"/>
          <w:lang w:val="ro-MD"/>
        </w:rPr>
        <w:t>al Consiliului Naţional pentru Asistenţă</w:t>
      </w:r>
    </w:p>
    <w:p w14:paraId="097B1D13" w14:textId="77777777" w:rsidR="00015742" w:rsidRDefault="00015742" w:rsidP="00015742">
      <w:pPr>
        <w:spacing w:line="360" w:lineRule="auto"/>
        <w:jc w:val="both"/>
        <w:rPr>
          <w:sz w:val="24"/>
          <w:szCs w:val="24"/>
          <w:lang w:val="ro-MD"/>
        </w:rPr>
      </w:pPr>
      <w:r w:rsidRPr="00360FBB">
        <w:rPr>
          <w:b/>
          <w:sz w:val="24"/>
          <w:szCs w:val="24"/>
          <w:lang w:val="ro-MD"/>
        </w:rPr>
        <w:t xml:space="preserve">Juridică Garantată de Stat </w:t>
      </w:r>
      <w:r w:rsidRPr="00360FBB">
        <w:rPr>
          <w:b/>
          <w:sz w:val="24"/>
          <w:szCs w:val="24"/>
          <w:lang w:val="ro-MD"/>
        </w:rPr>
        <w:tab/>
      </w:r>
      <w:r w:rsidRPr="006C0306">
        <w:rPr>
          <w:sz w:val="24"/>
          <w:szCs w:val="24"/>
          <w:lang w:val="ro-MD"/>
        </w:rPr>
        <w:tab/>
        <w:t xml:space="preserve">                                                              ________________</w:t>
      </w:r>
    </w:p>
    <w:p w14:paraId="53171A2C" w14:textId="77777777" w:rsidR="00015742" w:rsidRPr="00307BAC" w:rsidRDefault="00015742" w:rsidP="00015742">
      <w:pPr>
        <w:spacing w:line="360" w:lineRule="auto"/>
        <w:jc w:val="both"/>
        <w:rPr>
          <w:lang w:val="ro-MD"/>
        </w:rPr>
      </w:pP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  <w:t xml:space="preserve">     </w:t>
      </w:r>
      <w:r w:rsidRPr="00307BAC">
        <w:rPr>
          <w:lang w:val="ro-MD"/>
        </w:rPr>
        <w:t>(semnătura, ștampila)</w:t>
      </w:r>
    </w:p>
    <w:p w14:paraId="3853F3A2" w14:textId="77777777" w:rsidR="00015742" w:rsidRPr="006C0306" w:rsidRDefault="00015742" w:rsidP="00015742">
      <w:pPr>
        <w:spacing w:line="360" w:lineRule="auto"/>
        <w:jc w:val="both"/>
        <w:rPr>
          <w:sz w:val="24"/>
          <w:szCs w:val="24"/>
          <w:lang w:val="ro-MD"/>
        </w:rPr>
      </w:pPr>
    </w:p>
    <w:p w14:paraId="07B66C0A" w14:textId="77777777" w:rsidR="00015742" w:rsidRPr="00032843" w:rsidRDefault="00015742" w:rsidP="00015742">
      <w:pPr>
        <w:jc w:val="both"/>
        <w:rPr>
          <w:sz w:val="24"/>
          <w:szCs w:val="24"/>
          <w:lang w:val="ro-MD"/>
        </w:rPr>
      </w:pPr>
      <w:r w:rsidRPr="00032843">
        <w:rPr>
          <w:color w:val="000000"/>
          <w:sz w:val="24"/>
          <w:szCs w:val="24"/>
          <w:lang w:val="ro-MD"/>
        </w:rPr>
        <w:t xml:space="preserve"> </w:t>
      </w:r>
    </w:p>
    <w:p w14:paraId="7A81FB4F" w14:textId="77777777" w:rsidR="00920C36" w:rsidRPr="00015742" w:rsidRDefault="00920C36">
      <w:pPr>
        <w:rPr>
          <w:lang w:val="ro-MD"/>
        </w:rPr>
      </w:pPr>
    </w:p>
    <w:sectPr w:rsidR="00920C36" w:rsidRPr="00015742" w:rsidSect="0027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7CE9" w14:textId="77777777" w:rsidR="0040682A" w:rsidRDefault="0040682A" w:rsidP="00C11E2A">
      <w:r>
        <w:separator/>
      </w:r>
    </w:p>
  </w:endnote>
  <w:endnote w:type="continuationSeparator" w:id="0">
    <w:p w14:paraId="21D11D0F" w14:textId="77777777" w:rsidR="0040682A" w:rsidRDefault="0040682A" w:rsidP="00C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CFE7" w14:textId="77777777" w:rsidR="0040682A" w:rsidRDefault="0040682A" w:rsidP="00C11E2A">
      <w:r>
        <w:separator/>
      </w:r>
    </w:p>
  </w:footnote>
  <w:footnote w:type="continuationSeparator" w:id="0">
    <w:p w14:paraId="21DE5336" w14:textId="77777777" w:rsidR="0040682A" w:rsidRDefault="0040682A" w:rsidP="00C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A7"/>
    <w:multiLevelType w:val="hybridMultilevel"/>
    <w:tmpl w:val="1652883A"/>
    <w:lvl w:ilvl="0" w:tplc="C9041D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FC6587D"/>
    <w:multiLevelType w:val="hybridMultilevel"/>
    <w:tmpl w:val="1D6C2522"/>
    <w:lvl w:ilvl="0" w:tplc="D7C2D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36"/>
    <w:rsid w:val="00015742"/>
    <w:rsid w:val="00285AE8"/>
    <w:rsid w:val="0040682A"/>
    <w:rsid w:val="00431173"/>
    <w:rsid w:val="0046191E"/>
    <w:rsid w:val="004871C2"/>
    <w:rsid w:val="00537240"/>
    <w:rsid w:val="00562004"/>
    <w:rsid w:val="006F3E98"/>
    <w:rsid w:val="00782923"/>
    <w:rsid w:val="008320F1"/>
    <w:rsid w:val="00876E18"/>
    <w:rsid w:val="00920C36"/>
    <w:rsid w:val="00B8264E"/>
    <w:rsid w:val="00C11E2A"/>
    <w:rsid w:val="00C81C99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13F2"/>
  <w15:chartTrackingRefBased/>
  <w15:docId w15:val="{32F07AAC-0044-4966-AE73-3C5C2EE8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015742"/>
    <w:pPr>
      <w:jc w:val="center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1E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1E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E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Patîca</dc:creator>
  <cp:keywords/>
  <dc:description/>
  <cp:lastModifiedBy>Olga Patîca</cp:lastModifiedBy>
  <cp:revision>11</cp:revision>
  <cp:lastPrinted>2024-02-01T11:42:00Z</cp:lastPrinted>
  <dcterms:created xsi:type="dcterms:W3CDTF">2023-11-30T12:48:00Z</dcterms:created>
  <dcterms:modified xsi:type="dcterms:W3CDTF">2024-02-01T11:50:00Z</dcterms:modified>
</cp:coreProperties>
</file>